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B3EAB" w14:textId="2F219F18" w:rsidR="00C203EA" w:rsidRDefault="001D3261" w:rsidP="007437CA">
      <w:pPr>
        <w:bidi w:val="0"/>
        <w:jc w:val="center"/>
        <w:rPr>
          <w:b/>
          <w:bCs/>
          <w:sz w:val="32"/>
          <w:szCs w:val="32"/>
        </w:rPr>
      </w:pPr>
      <w:r>
        <w:rPr>
          <w:noProof/>
        </w:rPr>
        <w:pict w14:anchorId="65A1DEB7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8" type="#_x0000_t202" style="position:absolute;left:0;text-align:left;margin-left:187.95pt;margin-top:15.9pt;width:477.9pt;height:42.8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" filled="f" stroked="f" strokeweight=".5pt">
            <o:lock v:ext="edit" aspectratio="t" verticies="t" text="t" shapetype="t"/>
            <w10:wrap anchorx="page" anchory="page"/>
          </v:shape>
        </w:pict>
      </w:r>
      <w:r w:rsidR="007819B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EA1250" wp14:editId="576D31D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" name="DeepLBoxSPIDType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98A34" id="DeepLBoxSPIDType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">
                <o:lock v:ext="edit" selection="t"/>
              </v:shape>
            </w:pict>
          </mc:Fallback>
        </mc:AlternateContent>
      </w:r>
      <w:r w:rsidR="00373D20" w:rsidRPr="00591120">
        <w:rPr>
          <w:b/>
          <w:bCs/>
          <w:sz w:val="32"/>
          <w:szCs w:val="32"/>
        </w:rPr>
        <w:t>TEACHERS' ADMINISTRATIVE GUIDE</w:t>
      </w:r>
    </w:p>
    <w:p w14:paraId="0F80B923" w14:textId="77777777" w:rsidR="00C203EA" w:rsidRDefault="00373D20">
      <w:pPr>
        <w:bidi w:val="0"/>
        <w:rPr>
          <w:b/>
          <w:bCs/>
          <w:sz w:val="28"/>
          <w:szCs w:val="28"/>
          <w:u w:val="single"/>
        </w:rPr>
      </w:pPr>
      <w:proofErr w:type="gramStart"/>
      <w:r w:rsidRPr="00591120">
        <w:rPr>
          <w:b/>
          <w:bCs/>
          <w:sz w:val="28"/>
          <w:szCs w:val="28"/>
          <w:u w:val="single"/>
        </w:rPr>
        <w:t>PREAMBLE:</w:t>
      </w:r>
      <w:proofErr w:type="gramEnd"/>
    </w:p>
    <w:p w14:paraId="545F692A" w14:textId="77777777" w:rsidR="00C203EA" w:rsidRDefault="00373D20">
      <w:pPr>
        <w:bidi w:val="0"/>
        <w:ind w:firstLine="709"/>
        <w:jc w:val="both"/>
        <w:rPr>
          <w:color w:val="000000"/>
        </w:rPr>
      </w:pPr>
      <w:proofErr w:type="spellStart"/>
      <w:r>
        <w:rPr>
          <w:color w:val="000000"/>
        </w:rPr>
        <w:t>Dear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teacher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strongly</w:t>
      </w:r>
      <w:proofErr w:type="spellEnd"/>
      <w:r>
        <w:rPr>
          <w:color w:val="000000"/>
        </w:rPr>
        <w:t xml:space="preserve"> invite </w:t>
      </w:r>
      <w:proofErr w:type="spellStart"/>
      <w:r>
        <w:rPr>
          <w:color w:val="000000"/>
        </w:rPr>
        <w:t>you</w:t>
      </w:r>
      <w:proofErr w:type="spellEnd"/>
      <w:r>
        <w:rPr>
          <w:color w:val="000000"/>
        </w:rPr>
        <w:t xml:space="preserve"> to respect </w:t>
      </w:r>
      <w:proofErr w:type="spellStart"/>
      <w:r>
        <w:rPr>
          <w:color w:val="000000"/>
        </w:rPr>
        <w:t>this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teacher's</w:t>
      </w:r>
      <w:proofErr w:type="spellEnd"/>
      <w:r>
        <w:rPr>
          <w:color w:val="000000"/>
        </w:rPr>
        <w:t xml:space="preserve"> administrative guide, </w:t>
      </w:r>
      <w:proofErr w:type="spellStart"/>
      <w:r>
        <w:rPr>
          <w:color w:val="000000"/>
        </w:rPr>
        <w:t>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teaching</w:t>
      </w:r>
      <w:proofErr w:type="spellEnd"/>
      <w:r>
        <w:rPr>
          <w:color w:val="000000"/>
        </w:rPr>
        <w:t xml:space="preserve"> charter, in </w:t>
      </w:r>
      <w:proofErr w:type="spellStart"/>
      <w:r>
        <w:rPr>
          <w:color w:val="000000"/>
        </w:rPr>
        <w:t>order</w:t>
      </w:r>
      <w:proofErr w:type="spellEnd"/>
      <w:r>
        <w:rPr>
          <w:color w:val="000000"/>
        </w:rPr>
        <w:t xml:space="preserve"> to </w:t>
      </w:r>
      <w:proofErr w:type="spellStart"/>
      <w:r>
        <w:rPr>
          <w:color w:val="000000"/>
        </w:rPr>
        <w:t>harmonize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everything</w:t>
      </w:r>
      <w:proofErr w:type="spellEnd"/>
      <w:r>
        <w:rPr>
          <w:color w:val="000000"/>
        </w:rPr>
        <w:t xml:space="preserve"> administrative and </w:t>
      </w:r>
      <w:proofErr w:type="spellStart"/>
      <w:r>
        <w:rPr>
          <w:color w:val="000000"/>
        </w:rPr>
        <w:t>pedagogical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your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strong</w:t>
      </w:r>
      <w:proofErr w:type="spellEnd"/>
      <w:r>
        <w:rPr>
          <w:color w:val="000000"/>
        </w:rPr>
        <w:t xml:space="preserve"> collaboration, </w:t>
      </w:r>
      <w:proofErr w:type="spellStart"/>
      <w:r>
        <w:rPr>
          <w:color w:val="000000"/>
        </w:rPr>
        <w:t>understanding</w:t>
      </w:r>
      <w:proofErr w:type="spellEnd"/>
      <w:r>
        <w:rPr>
          <w:color w:val="000000"/>
        </w:rPr>
        <w:t xml:space="preserve"> and help are the </w:t>
      </w:r>
      <w:proofErr w:type="spellStart"/>
      <w:r>
        <w:rPr>
          <w:color w:val="000000"/>
        </w:rPr>
        <w:t>pillars</w:t>
      </w:r>
      <w:proofErr w:type="spellEnd"/>
      <w:r>
        <w:rPr>
          <w:color w:val="000000"/>
        </w:rPr>
        <w:t xml:space="preserve"> of </w:t>
      </w:r>
      <w:proofErr w:type="spellStart"/>
      <w:r>
        <w:rPr>
          <w:color w:val="000000"/>
        </w:rPr>
        <w:t>our</w:t>
      </w:r>
      <w:proofErr w:type="spellEnd"/>
      <w:r>
        <w:rPr>
          <w:color w:val="000000"/>
        </w:rPr>
        <w:t xml:space="preserve"> collective </w:t>
      </w:r>
      <w:proofErr w:type="spellStart"/>
      <w:r>
        <w:rPr>
          <w:color w:val="000000"/>
        </w:rPr>
        <w:t>success</w:t>
      </w:r>
      <w:proofErr w:type="spellEnd"/>
      <w:r>
        <w:rPr>
          <w:color w:val="000000"/>
        </w:rPr>
        <w:t xml:space="preserve">.      </w:t>
      </w:r>
    </w:p>
    <w:p w14:paraId="6B5250D7" w14:textId="77777777" w:rsidR="009F1178" w:rsidRDefault="009F1178" w:rsidP="009F1178">
      <w:pPr>
        <w:pStyle w:val="Default"/>
        <w:rPr>
          <w:sz w:val="28"/>
          <w:szCs w:val="28"/>
        </w:rPr>
      </w:pPr>
    </w:p>
    <w:p w14:paraId="4FF4271D" w14:textId="77777777" w:rsidR="00C203EA" w:rsidRDefault="00373D20">
      <w:pPr>
        <w:pStyle w:val="Default"/>
      </w:pPr>
      <w:r>
        <w:rPr>
          <w:b/>
          <w:bCs/>
          <w:color w:val="001F5F"/>
          <w:sz w:val="28"/>
          <w:szCs w:val="28"/>
        </w:rPr>
        <w:t xml:space="preserve"> Article </w:t>
      </w:r>
      <w:proofErr w:type="gramStart"/>
      <w:r>
        <w:rPr>
          <w:b/>
          <w:bCs/>
          <w:color w:val="001F5F"/>
          <w:sz w:val="28"/>
          <w:szCs w:val="28"/>
        </w:rPr>
        <w:t>1:</w:t>
      </w:r>
      <w:proofErr w:type="gramEnd"/>
      <w:r>
        <w:rPr>
          <w:b/>
          <w:bCs/>
          <w:color w:val="001F5F"/>
          <w:sz w:val="28"/>
          <w:szCs w:val="28"/>
        </w:rPr>
        <w:t xml:space="preserve"> The administrative file of the </w:t>
      </w:r>
      <w:proofErr w:type="spellStart"/>
      <w:r>
        <w:rPr>
          <w:b/>
          <w:bCs/>
          <w:color w:val="001F5F"/>
          <w:sz w:val="28"/>
          <w:szCs w:val="28"/>
        </w:rPr>
        <w:t>temporary</w:t>
      </w:r>
      <w:proofErr w:type="spellEnd"/>
      <w:r>
        <w:rPr>
          <w:b/>
          <w:bCs/>
          <w:color w:val="001F5F"/>
          <w:sz w:val="28"/>
          <w:szCs w:val="28"/>
        </w:rPr>
        <w:t xml:space="preserve"> </w:t>
      </w:r>
      <w:proofErr w:type="spellStart"/>
      <w:r>
        <w:rPr>
          <w:b/>
          <w:bCs/>
          <w:color w:val="001F5F"/>
          <w:sz w:val="28"/>
          <w:szCs w:val="28"/>
        </w:rPr>
        <w:t>teacher</w:t>
      </w:r>
      <w:proofErr w:type="spellEnd"/>
      <w:r>
        <w:rPr>
          <w:b/>
          <w:bCs/>
          <w:color w:val="001F5F"/>
          <w:sz w:val="28"/>
          <w:szCs w:val="28"/>
        </w:rPr>
        <w:t xml:space="preserve"> </w:t>
      </w:r>
    </w:p>
    <w:p w14:paraId="648D69A9" w14:textId="77777777" w:rsidR="009F1178" w:rsidRDefault="009F1178" w:rsidP="009F1178">
      <w:pPr>
        <w:pStyle w:val="Default"/>
        <w:rPr>
          <w:b/>
          <w:bCs/>
          <w:color w:val="001F5F"/>
          <w:sz w:val="28"/>
          <w:szCs w:val="28"/>
        </w:rPr>
      </w:pPr>
      <w:bookmarkStart w:id="0" w:name="_GoBack"/>
      <w:bookmarkEnd w:id="0"/>
    </w:p>
    <w:p w14:paraId="201B6857" w14:textId="77777777" w:rsidR="00C203EA" w:rsidRDefault="00373D20">
      <w:pPr>
        <w:pStyle w:val="Default"/>
        <w:numPr>
          <w:ilvl w:val="0"/>
          <w:numId w:val="15"/>
        </w:numPr>
        <w:suppressAutoHyphens/>
        <w:adjustRightInd/>
        <w:jc w:val="both"/>
        <w:textAlignment w:val="baseline"/>
      </w:pPr>
      <w:r>
        <w:t xml:space="preserve">The Head of </w:t>
      </w:r>
      <w:proofErr w:type="spellStart"/>
      <w:r>
        <w:t>Department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to invite the </w:t>
      </w:r>
      <w:proofErr w:type="spellStart"/>
      <w:r>
        <w:t>Teachers</w:t>
      </w:r>
      <w:proofErr w:type="spellEnd"/>
      <w:r>
        <w:t xml:space="preserve"> to contact the </w:t>
      </w:r>
      <w:proofErr w:type="spellStart"/>
      <w:r>
        <w:t>Secretary</w:t>
      </w:r>
      <w:proofErr w:type="spellEnd"/>
      <w:r>
        <w:t xml:space="preserve"> General for the constitution of </w:t>
      </w:r>
      <w:proofErr w:type="spellStart"/>
      <w:r>
        <w:t>their</w:t>
      </w:r>
      <w:proofErr w:type="spellEnd"/>
      <w:r>
        <w:t xml:space="preserve"> </w:t>
      </w:r>
      <w:proofErr w:type="gramStart"/>
      <w:r>
        <w:t>file:</w:t>
      </w:r>
      <w:proofErr w:type="gramEnd"/>
      <w:r>
        <w:t xml:space="preserve"> </w:t>
      </w:r>
      <w:proofErr w:type="spellStart"/>
      <w:r>
        <w:t>detailed</w:t>
      </w:r>
      <w:proofErr w:type="spellEnd"/>
      <w:r>
        <w:t xml:space="preserve"> CV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supporting</w:t>
      </w:r>
      <w:proofErr w:type="spellEnd"/>
      <w:r>
        <w:t xml:space="preserve"> documents, </w:t>
      </w:r>
      <w:proofErr w:type="spellStart"/>
      <w:r>
        <w:t>request</w:t>
      </w:r>
      <w:proofErr w:type="spellEnd"/>
      <w:r>
        <w:t xml:space="preserve"> for </w:t>
      </w:r>
      <w:proofErr w:type="spellStart"/>
      <w:r>
        <w:t>teaching</w:t>
      </w:r>
      <w:proofErr w:type="spellEnd"/>
      <w:r>
        <w:t xml:space="preserve"> for part-time </w:t>
      </w:r>
      <w:proofErr w:type="spellStart"/>
      <w:r>
        <w:t>teachers</w:t>
      </w:r>
      <w:proofErr w:type="spellEnd"/>
      <w:r>
        <w:t xml:space="preserve"> and </w:t>
      </w:r>
      <w:proofErr w:type="spellStart"/>
      <w:r w:rsidRPr="00CD16D3">
        <w:rPr>
          <w:b/>
          <w:bCs/>
          <w:color w:val="auto"/>
          <w:u w:val="single"/>
        </w:rPr>
        <w:t>teaching</w:t>
      </w:r>
      <w:proofErr w:type="spellEnd"/>
      <w:r w:rsidRPr="00CD16D3">
        <w:rPr>
          <w:b/>
          <w:bCs/>
          <w:color w:val="auto"/>
          <w:u w:val="single"/>
        </w:rPr>
        <w:t xml:space="preserve"> </w:t>
      </w:r>
      <w:proofErr w:type="spellStart"/>
      <w:r w:rsidRPr="00CD16D3">
        <w:rPr>
          <w:b/>
          <w:bCs/>
          <w:color w:val="auto"/>
          <w:u w:val="single"/>
        </w:rPr>
        <w:t>authorizations</w:t>
      </w:r>
      <w:proofErr w:type="spellEnd"/>
      <w:r w:rsidRPr="00CD16D3">
        <w:rPr>
          <w:b/>
          <w:bCs/>
          <w:color w:val="auto"/>
          <w:u w:val="single"/>
        </w:rP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parent institution and </w:t>
      </w:r>
      <w:proofErr w:type="spellStart"/>
      <w:r>
        <w:t>this</w:t>
      </w:r>
      <w:proofErr w:type="spellEnd"/>
      <w:r>
        <w:t xml:space="preserve"> - at the </w:t>
      </w:r>
      <w:proofErr w:type="spellStart"/>
      <w:r>
        <w:t>latest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the first </w:t>
      </w:r>
      <w:proofErr w:type="spellStart"/>
      <w:r>
        <w:t>week</w:t>
      </w:r>
      <w:proofErr w:type="spellEnd"/>
      <w:r>
        <w:t xml:space="preserve">. </w:t>
      </w:r>
    </w:p>
    <w:p w14:paraId="567E9351" w14:textId="77777777" w:rsidR="00C203EA" w:rsidRDefault="00373D20">
      <w:pPr>
        <w:pStyle w:val="Default"/>
        <w:numPr>
          <w:ilvl w:val="0"/>
          <w:numId w:val="15"/>
        </w:numPr>
        <w:suppressAutoHyphens/>
        <w:adjustRightInd/>
        <w:jc w:val="both"/>
        <w:textAlignment w:val="baseline"/>
      </w:pPr>
      <w:r>
        <w:t xml:space="preserve">In case of collective absence, </w:t>
      </w:r>
      <w:proofErr w:type="spellStart"/>
      <w:r>
        <w:t>only</w:t>
      </w:r>
      <w:proofErr w:type="spellEnd"/>
      <w:r>
        <w:t xml:space="preserve"> one </w:t>
      </w:r>
      <w:proofErr w:type="spellStart"/>
      <w:r>
        <w:t>hour</w:t>
      </w:r>
      <w:proofErr w:type="spellEnd"/>
      <w:r>
        <w:t xml:space="preserve"> of </w:t>
      </w:r>
      <w:proofErr w:type="spellStart"/>
      <w:r>
        <w:t>teaching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counted</w:t>
      </w:r>
      <w:proofErr w:type="spellEnd"/>
      <w:r>
        <w:t xml:space="preserve">. </w:t>
      </w:r>
    </w:p>
    <w:p w14:paraId="50E66FBA" w14:textId="77777777" w:rsidR="009F1178" w:rsidRDefault="009F1178" w:rsidP="009F1178">
      <w:pPr>
        <w:pStyle w:val="Default"/>
        <w:jc w:val="both"/>
      </w:pPr>
    </w:p>
    <w:p w14:paraId="33592297" w14:textId="77777777" w:rsidR="00C203EA" w:rsidRDefault="00373D20">
      <w:pPr>
        <w:pStyle w:val="Default"/>
        <w:jc w:val="both"/>
        <w:rPr>
          <w:b/>
          <w:bCs/>
          <w:color w:val="001F5F"/>
          <w:sz w:val="28"/>
          <w:szCs w:val="28"/>
        </w:rPr>
      </w:pPr>
      <w:r>
        <w:rPr>
          <w:b/>
          <w:bCs/>
          <w:color w:val="001F5F"/>
          <w:sz w:val="28"/>
          <w:szCs w:val="28"/>
        </w:rPr>
        <w:t xml:space="preserve">Article </w:t>
      </w:r>
      <w:proofErr w:type="gramStart"/>
      <w:r>
        <w:rPr>
          <w:b/>
          <w:bCs/>
          <w:color w:val="001F5F"/>
          <w:sz w:val="28"/>
          <w:szCs w:val="28"/>
        </w:rPr>
        <w:t>2:</w:t>
      </w:r>
      <w:proofErr w:type="gramEnd"/>
      <w:r>
        <w:rPr>
          <w:b/>
          <w:bCs/>
          <w:color w:val="001F5F"/>
          <w:sz w:val="28"/>
          <w:szCs w:val="28"/>
        </w:rPr>
        <w:t xml:space="preserve"> The </w:t>
      </w:r>
      <w:proofErr w:type="spellStart"/>
      <w:r>
        <w:rPr>
          <w:b/>
          <w:bCs/>
          <w:color w:val="001F5F"/>
          <w:sz w:val="28"/>
          <w:szCs w:val="28"/>
        </w:rPr>
        <w:t>schedules</w:t>
      </w:r>
      <w:proofErr w:type="spellEnd"/>
      <w:r>
        <w:rPr>
          <w:b/>
          <w:bCs/>
          <w:color w:val="001F5F"/>
          <w:sz w:val="28"/>
          <w:szCs w:val="28"/>
        </w:rPr>
        <w:t xml:space="preserve"> of permanent </w:t>
      </w:r>
      <w:proofErr w:type="spellStart"/>
      <w:r>
        <w:rPr>
          <w:b/>
          <w:bCs/>
          <w:color w:val="001F5F"/>
          <w:sz w:val="28"/>
          <w:szCs w:val="28"/>
        </w:rPr>
        <w:t>teachers</w:t>
      </w:r>
      <w:proofErr w:type="spellEnd"/>
      <w:r>
        <w:rPr>
          <w:b/>
          <w:bCs/>
          <w:color w:val="001F5F"/>
          <w:sz w:val="28"/>
          <w:szCs w:val="28"/>
        </w:rPr>
        <w:t xml:space="preserve"> </w:t>
      </w:r>
    </w:p>
    <w:p w14:paraId="7D90C388" w14:textId="77777777" w:rsidR="009F1178" w:rsidRDefault="009F1178" w:rsidP="009F1178">
      <w:pPr>
        <w:pStyle w:val="Default"/>
        <w:jc w:val="both"/>
        <w:rPr>
          <w:b/>
          <w:bCs/>
          <w:color w:val="001F5F"/>
          <w:sz w:val="28"/>
          <w:szCs w:val="28"/>
        </w:rPr>
      </w:pPr>
    </w:p>
    <w:p w14:paraId="35AA3FF4" w14:textId="77777777" w:rsidR="00C203EA" w:rsidRDefault="00373D20">
      <w:pPr>
        <w:pStyle w:val="Default"/>
        <w:numPr>
          <w:ilvl w:val="0"/>
          <w:numId w:val="18"/>
        </w:numPr>
        <w:suppressAutoHyphens/>
        <w:adjustRightInd/>
        <w:jc w:val="both"/>
        <w:textAlignment w:val="baseline"/>
      </w:pPr>
      <w:proofErr w:type="spellStart"/>
      <w:r>
        <w:t>Each</w:t>
      </w:r>
      <w:proofErr w:type="spellEnd"/>
      <w:r>
        <w:t xml:space="preserve"> permanent </w:t>
      </w:r>
      <w:proofErr w:type="spellStart"/>
      <w:r>
        <w:t>teacher</w:t>
      </w:r>
      <w:proofErr w:type="spellEnd"/>
      <w:r>
        <w:t xml:space="preserve"> must </w:t>
      </w:r>
      <w:proofErr w:type="spellStart"/>
      <w:r>
        <w:t>ensure</w:t>
      </w:r>
      <w:proofErr w:type="spellEnd"/>
      <w:r>
        <w:t xml:space="preserve">, as </w:t>
      </w:r>
      <w:proofErr w:type="spellStart"/>
      <w:r>
        <w:t>indicated</w:t>
      </w:r>
      <w:proofErr w:type="spellEnd"/>
      <w:r>
        <w:t xml:space="preserve"> in </w:t>
      </w:r>
      <w:proofErr w:type="spellStart"/>
      <w:r>
        <w:t>his</w:t>
      </w:r>
      <w:proofErr w:type="spellEnd"/>
      <w:r>
        <w:t xml:space="preserve"> or </w:t>
      </w:r>
      <w:proofErr w:type="spellStart"/>
      <w:r>
        <w:t>her</w:t>
      </w:r>
      <w:proofErr w:type="spellEnd"/>
      <w:r>
        <w:t xml:space="preserve"> </w:t>
      </w:r>
      <w:proofErr w:type="spellStart"/>
      <w:r>
        <w:t>contract</w:t>
      </w:r>
      <w:proofErr w:type="spellEnd"/>
      <w:r>
        <w:t xml:space="preserve">, 20 </w:t>
      </w:r>
      <w:proofErr w:type="spellStart"/>
      <w:r>
        <w:t>hours</w:t>
      </w:r>
      <w:proofErr w:type="spellEnd"/>
      <w:r>
        <w:t xml:space="preserve"> of </w:t>
      </w:r>
      <w:proofErr w:type="spellStart"/>
      <w:r>
        <w:t>work</w:t>
      </w:r>
      <w:proofErr w:type="spellEnd"/>
      <w:r>
        <w:t xml:space="preserve"> per </w:t>
      </w:r>
      <w:proofErr w:type="spellStart"/>
      <w:r>
        <w:t>week</w:t>
      </w:r>
      <w:proofErr w:type="spellEnd"/>
      <w:r>
        <w:t xml:space="preserve"> (classes, administrative </w:t>
      </w:r>
      <w:proofErr w:type="spellStart"/>
      <w:r>
        <w:t>work</w:t>
      </w:r>
      <w:proofErr w:type="spellEnd"/>
      <w:r>
        <w:t xml:space="preserve">, </w:t>
      </w:r>
      <w:proofErr w:type="spellStart"/>
      <w:r>
        <w:t>revisions</w:t>
      </w:r>
      <w:proofErr w:type="spellEnd"/>
      <w:r>
        <w:t xml:space="preserve">, supervision, etc.), changes in the volume of </w:t>
      </w:r>
      <w:proofErr w:type="spellStart"/>
      <w:r>
        <w:t>hours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due </w:t>
      </w:r>
      <w:proofErr w:type="spellStart"/>
      <w:r>
        <w:t>according</w:t>
      </w:r>
      <w:proofErr w:type="spellEnd"/>
      <w:r>
        <w:t xml:space="preserve"> to the objectives and </w:t>
      </w:r>
      <w:proofErr w:type="spellStart"/>
      <w:r>
        <w:t>strategies</w:t>
      </w:r>
      <w:proofErr w:type="spellEnd"/>
      <w:r>
        <w:t xml:space="preserve"> of the </w:t>
      </w:r>
      <w:proofErr w:type="spellStart"/>
      <w:r>
        <w:t>school</w:t>
      </w:r>
      <w:proofErr w:type="spellEnd"/>
      <w:r>
        <w:t xml:space="preserve">.  </w:t>
      </w:r>
    </w:p>
    <w:p w14:paraId="5F643DBE" w14:textId="77777777" w:rsidR="00C203EA" w:rsidRDefault="00373D20">
      <w:pPr>
        <w:pStyle w:val="Default"/>
        <w:numPr>
          <w:ilvl w:val="0"/>
          <w:numId w:val="18"/>
        </w:numPr>
        <w:suppressAutoHyphens/>
        <w:adjustRightInd/>
        <w:jc w:val="both"/>
        <w:textAlignment w:val="baseline"/>
      </w:pPr>
      <w:r>
        <w:t xml:space="preserve">Class </w:t>
      </w:r>
      <w:proofErr w:type="spellStart"/>
      <w:proofErr w:type="gramStart"/>
      <w:r>
        <w:t>hours</w:t>
      </w:r>
      <w:proofErr w:type="spellEnd"/>
      <w:r>
        <w:t>:</w:t>
      </w:r>
      <w:proofErr w:type="gramEnd"/>
      <w:r>
        <w:t xml:space="preserve"> the class </w:t>
      </w:r>
      <w:proofErr w:type="spellStart"/>
      <w:r>
        <w:t>hours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spread over a maximum of 5 </w:t>
      </w:r>
      <w:proofErr w:type="spellStart"/>
      <w:r>
        <w:t>days</w:t>
      </w:r>
      <w:proofErr w:type="spellEnd"/>
      <w:r>
        <w:t xml:space="preserve">. </w:t>
      </w:r>
    </w:p>
    <w:p w14:paraId="23A19484" w14:textId="77777777" w:rsidR="00C203EA" w:rsidRDefault="00373D20">
      <w:pPr>
        <w:pStyle w:val="Default"/>
        <w:numPr>
          <w:ilvl w:val="0"/>
          <w:numId w:val="18"/>
        </w:numPr>
        <w:suppressAutoHyphens/>
        <w:adjustRightInd/>
        <w:jc w:val="both"/>
        <w:textAlignment w:val="baseline"/>
      </w:pPr>
      <w:r>
        <w:t xml:space="preserve">Office </w:t>
      </w:r>
      <w:proofErr w:type="spellStart"/>
      <w:proofErr w:type="gramStart"/>
      <w:r>
        <w:t>hours</w:t>
      </w:r>
      <w:proofErr w:type="spellEnd"/>
      <w:r>
        <w:t>:</w:t>
      </w:r>
      <w:proofErr w:type="gramEnd"/>
      <w:r>
        <w:t xml:space="preserve"> office </w:t>
      </w:r>
      <w:proofErr w:type="spellStart"/>
      <w:r>
        <w:t>hours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spread over 2 to 3 </w:t>
      </w:r>
      <w:proofErr w:type="spellStart"/>
      <w:r>
        <w:t>days</w:t>
      </w:r>
      <w:proofErr w:type="spellEnd"/>
      <w:r>
        <w:t xml:space="preserve"> for a total of 5 </w:t>
      </w:r>
      <w:proofErr w:type="spellStart"/>
      <w:r>
        <w:t>hours</w:t>
      </w:r>
      <w:proofErr w:type="spellEnd"/>
      <w:r>
        <w:t xml:space="preserve">. </w:t>
      </w:r>
    </w:p>
    <w:p w14:paraId="08CB546A" w14:textId="77777777" w:rsidR="009F1178" w:rsidRDefault="009F1178" w:rsidP="009F1178">
      <w:pPr>
        <w:pStyle w:val="Default"/>
        <w:jc w:val="both"/>
      </w:pPr>
    </w:p>
    <w:p w14:paraId="7B720C6B" w14:textId="77777777" w:rsidR="00C203EA" w:rsidRDefault="00373D20">
      <w:pPr>
        <w:pStyle w:val="Default"/>
        <w:jc w:val="both"/>
        <w:rPr>
          <w:b/>
          <w:bCs/>
          <w:color w:val="001F5F"/>
        </w:rPr>
      </w:pPr>
      <w:r>
        <w:rPr>
          <w:b/>
          <w:bCs/>
          <w:color w:val="001F5F"/>
        </w:rPr>
        <w:t xml:space="preserve">Article </w:t>
      </w:r>
      <w:proofErr w:type="gramStart"/>
      <w:r>
        <w:rPr>
          <w:b/>
          <w:bCs/>
          <w:color w:val="001F5F"/>
        </w:rPr>
        <w:t>3:</w:t>
      </w:r>
      <w:proofErr w:type="gramEnd"/>
      <w:r>
        <w:rPr>
          <w:b/>
          <w:bCs/>
          <w:color w:val="001F5F"/>
        </w:rPr>
        <w:t xml:space="preserve"> The </w:t>
      </w:r>
      <w:proofErr w:type="spellStart"/>
      <w:r>
        <w:rPr>
          <w:b/>
          <w:bCs/>
          <w:color w:val="001F5F"/>
        </w:rPr>
        <w:t>timetable</w:t>
      </w:r>
      <w:proofErr w:type="spellEnd"/>
      <w:r>
        <w:rPr>
          <w:b/>
          <w:bCs/>
          <w:color w:val="001F5F"/>
        </w:rPr>
        <w:t xml:space="preserve"> </w:t>
      </w:r>
    </w:p>
    <w:p w14:paraId="615361A0" w14:textId="77777777" w:rsidR="009F1178" w:rsidRDefault="009F1178" w:rsidP="009F1178">
      <w:pPr>
        <w:pStyle w:val="Default"/>
        <w:jc w:val="both"/>
      </w:pPr>
    </w:p>
    <w:p w14:paraId="56D52199" w14:textId="77777777" w:rsidR="00C203EA" w:rsidRDefault="00373D20">
      <w:pPr>
        <w:pStyle w:val="Default"/>
        <w:numPr>
          <w:ilvl w:val="0"/>
          <w:numId w:val="19"/>
        </w:numPr>
        <w:suppressAutoHyphens/>
        <w:adjustRightInd/>
        <w:jc w:val="both"/>
        <w:textAlignment w:val="baseline"/>
      </w:pPr>
      <w:r>
        <w:t xml:space="preserve">The </w:t>
      </w:r>
      <w:proofErr w:type="spellStart"/>
      <w:r>
        <w:t>head</w:t>
      </w:r>
      <w:proofErr w:type="spellEnd"/>
      <w:r>
        <w:t xml:space="preserve"> of the </w:t>
      </w:r>
      <w:proofErr w:type="spellStart"/>
      <w:r>
        <w:t>department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invited</w:t>
      </w:r>
      <w:proofErr w:type="spellEnd"/>
      <w:r>
        <w:t xml:space="preserve"> to </w:t>
      </w:r>
      <w:proofErr w:type="spellStart"/>
      <w:r>
        <w:t>finalize</w:t>
      </w:r>
      <w:proofErr w:type="spellEnd"/>
      <w:r>
        <w:t xml:space="preserve"> the </w:t>
      </w:r>
      <w:proofErr w:type="spellStart"/>
      <w:r>
        <w:t>timetables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to the dates </w:t>
      </w:r>
      <w:proofErr w:type="spellStart"/>
      <w:r>
        <w:t>fixed</w:t>
      </w:r>
      <w:proofErr w:type="spellEnd"/>
      <w:r>
        <w:t xml:space="preserve"> by the ESIP management. Beyond </w:t>
      </w:r>
      <w:proofErr w:type="spellStart"/>
      <w:r>
        <w:t>these</w:t>
      </w:r>
      <w:proofErr w:type="spellEnd"/>
      <w:r>
        <w:t xml:space="preserve"> dates, no modification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accepted</w:t>
      </w:r>
      <w:proofErr w:type="spellEnd"/>
      <w:r>
        <w:t xml:space="preserve">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express </w:t>
      </w:r>
      <w:proofErr w:type="spellStart"/>
      <w:r>
        <w:t>authorization</w:t>
      </w:r>
      <w:proofErr w:type="spellEnd"/>
      <w:r>
        <w:t xml:space="preserve"> of the General </w:t>
      </w:r>
      <w:proofErr w:type="spellStart"/>
      <w:r>
        <w:t>Secretariat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justification.</w:t>
      </w:r>
    </w:p>
    <w:p w14:paraId="4976C8B1" w14:textId="77777777" w:rsidR="00C203EA" w:rsidRDefault="00373D20">
      <w:pPr>
        <w:pStyle w:val="Default"/>
        <w:numPr>
          <w:ilvl w:val="0"/>
          <w:numId w:val="19"/>
        </w:numPr>
        <w:suppressAutoHyphens/>
        <w:adjustRightInd/>
        <w:jc w:val="both"/>
        <w:textAlignment w:val="baseline"/>
      </w:pPr>
      <w:proofErr w:type="spellStart"/>
      <w:r>
        <w:t>Each</w:t>
      </w:r>
      <w:proofErr w:type="spellEnd"/>
      <w:r>
        <w:t xml:space="preserve"> </w:t>
      </w:r>
      <w:proofErr w:type="spellStart"/>
      <w:r>
        <w:t>teacher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asked</w:t>
      </w:r>
      <w:proofErr w:type="spellEnd"/>
      <w:r>
        <w:t xml:space="preserve"> to </w:t>
      </w:r>
      <w:proofErr w:type="spellStart"/>
      <w:r>
        <w:t>regularly</w:t>
      </w:r>
      <w:proofErr w:type="spellEnd"/>
      <w:r>
        <w:t xml:space="preserve"> </w:t>
      </w:r>
      <w:proofErr w:type="spellStart"/>
      <w:r>
        <w:t>consult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or </w:t>
      </w:r>
      <w:proofErr w:type="spellStart"/>
      <w:r>
        <w:t>her</w:t>
      </w:r>
      <w:proofErr w:type="spellEnd"/>
      <w:r>
        <w:t xml:space="preserve"> </w:t>
      </w:r>
      <w:proofErr w:type="spellStart"/>
      <w:r>
        <w:t>schedule</w:t>
      </w:r>
      <w:proofErr w:type="spellEnd"/>
      <w:r>
        <w:t xml:space="preserve"> on the </w:t>
      </w:r>
      <w:proofErr w:type="spellStart"/>
      <w:r>
        <w:t>teacher's</w:t>
      </w:r>
      <w:proofErr w:type="spellEnd"/>
      <w:r>
        <w:t xml:space="preserve">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portal.</w:t>
      </w:r>
    </w:p>
    <w:p w14:paraId="6CFE0D88" w14:textId="77777777" w:rsidR="009F1178" w:rsidRDefault="009F1178" w:rsidP="009F1178">
      <w:pPr>
        <w:pStyle w:val="Default"/>
        <w:jc w:val="both"/>
      </w:pPr>
    </w:p>
    <w:p w14:paraId="695A1570" w14:textId="77777777" w:rsidR="00C203EA" w:rsidRDefault="00373D20">
      <w:pPr>
        <w:pStyle w:val="Default"/>
        <w:jc w:val="both"/>
        <w:rPr>
          <w:b/>
          <w:bCs/>
          <w:color w:val="001F5F"/>
          <w:sz w:val="28"/>
          <w:szCs w:val="28"/>
        </w:rPr>
      </w:pPr>
      <w:r>
        <w:rPr>
          <w:b/>
          <w:bCs/>
          <w:color w:val="001F5F"/>
          <w:sz w:val="28"/>
          <w:szCs w:val="28"/>
        </w:rPr>
        <w:t xml:space="preserve">Article </w:t>
      </w:r>
      <w:proofErr w:type="gramStart"/>
      <w:r>
        <w:rPr>
          <w:b/>
          <w:bCs/>
          <w:color w:val="001F5F"/>
          <w:sz w:val="28"/>
          <w:szCs w:val="28"/>
        </w:rPr>
        <w:t>4:</w:t>
      </w:r>
      <w:proofErr w:type="gramEnd"/>
      <w:r>
        <w:rPr>
          <w:b/>
          <w:bCs/>
          <w:color w:val="001F5F"/>
          <w:sz w:val="28"/>
          <w:szCs w:val="28"/>
        </w:rPr>
        <w:t xml:space="preserve"> </w:t>
      </w:r>
      <w:proofErr w:type="spellStart"/>
      <w:r>
        <w:rPr>
          <w:b/>
          <w:bCs/>
          <w:color w:val="001F5F"/>
          <w:sz w:val="28"/>
          <w:szCs w:val="28"/>
        </w:rPr>
        <w:t>Examination</w:t>
      </w:r>
      <w:proofErr w:type="spellEnd"/>
      <w:r>
        <w:rPr>
          <w:b/>
          <w:bCs/>
          <w:color w:val="001F5F"/>
          <w:sz w:val="28"/>
          <w:szCs w:val="28"/>
        </w:rPr>
        <w:t xml:space="preserve"> and supervision</w:t>
      </w:r>
    </w:p>
    <w:p w14:paraId="3FF54D6B" w14:textId="77777777" w:rsidR="009F1178" w:rsidRDefault="009F1178" w:rsidP="009F1178">
      <w:pPr>
        <w:pStyle w:val="Default"/>
        <w:jc w:val="both"/>
        <w:rPr>
          <w:b/>
          <w:bCs/>
          <w:color w:val="001F5F"/>
          <w:sz w:val="28"/>
          <w:szCs w:val="28"/>
        </w:rPr>
      </w:pPr>
    </w:p>
    <w:p w14:paraId="40A7D2A5" w14:textId="77777777" w:rsidR="00C203EA" w:rsidRDefault="00373D20">
      <w:pPr>
        <w:pStyle w:val="Default"/>
        <w:numPr>
          <w:ilvl w:val="0"/>
          <w:numId w:val="16"/>
        </w:numPr>
        <w:suppressAutoHyphens/>
        <w:adjustRightInd/>
        <w:jc w:val="both"/>
        <w:textAlignment w:val="baseline"/>
      </w:pPr>
      <w:proofErr w:type="spellStart"/>
      <w:r>
        <w:t>Each</w:t>
      </w:r>
      <w:proofErr w:type="spellEnd"/>
      <w:r>
        <w:t xml:space="preserve"> permanent or </w:t>
      </w:r>
      <w:proofErr w:type="spellStart"/>
      <w:r>
        <w:t>temporary</w:t>
      </w:r>
      <w:proofErr w:type="spellEnd"/>
      <w:r>
        <w:t xml:space="preserve"> </w:t>
      </w:r>
      <w:proofErr w:type="spellStart"/>
      <w:r>
        <w:t>teacher</w:t>
      </w:r>
      <w:proofErr w:type="spellEnd"/>
      <w:r>
        <w:t xml:space="preserve"> must assume and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periodic</w:t>
      </w:r>
      <w:proofErr w:type="spellEnd"/>
      <w:r>
        <w:t xml:space="preserve"> and programmable sessions of supervision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school</w:t>
      </w:r>
      <w:proofErr w:type="spellEnd"/>
      <w:r>
        <w:t xml:space="preserve"> and </w:t>
      </w:r>
      <w:proofErr w:type="spellStart"/>
      <w:r>
        <w:t>undertakes</w:t>
      </w:r>
      <w:proofErr w:type="spellEnd"/>
      <w:r>
        <w:t xml:space="preserve"> to </w:t>
      </w:r>
      <w:proofErr w:type="spellStart"/>
      <w:r>
        <w:t>complete</w:t>
      </w:r>
      <w:proofErr w:type="spellEnd"/>
      <w:r>
        <w:t xml:space="preserve"> and </w:t>
      </w:r>
      <w:proofErr w:type="spellStart"/>
      <w:r>
        <w:t>sign</w:t>
      </w:r>
      <w:proofErr w:type="spellEnd"/>
      <w:r>
        <w:t xml:space="preserve"> the supervision charter </w:t>
      </w:r>
      <w:proofErr w:type="spellStart"/>
      <w:r>
        <w:t>issued</w:t>
      </w:r>
      <w:proofErr w:type="spellEnd"/>
      <w:r>
        <w:t xml:space="preserve"> by the administration.</w:t>
      </w:r>
    </w:p>
    <w:p w14:paraId="0148D671" w14:textId="77777777" w:rsidR="009F1178" w:rsidRDefault="009F1178" w:rsidP="009F1178">
      <w:pPr>
        <w:pStyle w:val="Default"/>
        <w:jc w:val="both"/>
      </w:pPr>
    </w:p>
    <w:p w14:paraId="62576000" w14:textId="77777777" w:rsidR="00C203EA" w:rsidRDefault="00373D20">
      <w:pPr>
        <w:pStyle w:val="Default"/>
        <w:numPr>
          <w:ilvl w:val="0"/>
          <w:numId w:val="16"/>
        </w:numPr>
        <w:suppressAutoHyphens/>
        <w:adjustRightInd/>
        <w:jc w:val="both"/>
        <w:textAlignment w:val="baseline"/>
      </w:pPr>
      <w:r>
        <w:t xml:space="preserve">The management charter </w:t>
      </w:r>
      <w:proofErr w:type="spellStart"/>
      <w:r>
        <w:t>comes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first </w:t>
      </w:r>
      <w:proofErr w:type="spellStart"/>
      <w:r>
        <w:t>week</w:t>
      </w:r>
      <w:proofErr w:type="spellEnd"/>
      <w:r>
        <w:t xml:space="preserve"> of </w:t>
      </w:r>
      <w:proofErr w:type="spellStart"/>
      <w:r>
        <w:t>receipt</w:t>
      </w:r>
      <w:proofErr w:type="spellEnd"/>
      <w:r>
        <w:t xml:space="preserve"> and/or signature. </w:t>
      </w:r>
    </w:p>
    <w:p w14:paraId="4D0ACD9F" w14:textId="77777777" w:rsidR="00C203EA" w:rsidRDefault="00373D20">
      <w:pPr>
        <w:pStyle w:val="Default"/>
        <w:numPr>
          <w:ilvl w:val="0"/>
          <w:numId w:val="16"/>
        </w:numPr>
        <w:suppressAutoHyphens/>
        <w:adjustRightInd/>
        <w:jc w:val="both"/>
        <w:textAlignment w:val="baseline"/>
      </w:pPr>
      <w:r>
        <w:t xml:space="preserve">The </w:t>
      </w:r>
      <w:proofErr w:type="spellStart"/>
      <w:r>
        <w:t>payment</w:t>
      </w:r>
      <w:proofErr w:type="spellEnd"/>
      <w:r>
        <w:t xml:space="preserve"> of the supervision of the PFE </w:t>
      </w:r>
      <w:proofErr w:type="spellStart"/>
      <w:r>
        <w:t>subjects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made </w:t>
      </w:r>
      <w:proofErr w:type="spellStart"/>
      <w:r>
        <w:t>following</w:t>
      </w:r>
      <w:proofErr w:type="spellEnd"/>
      <w:r>
        <w:t xml:space="preserve"> the validation of the supervision charter by the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director</w:t>
      </w:r>
      <w:proofErr w:type="spellEnd"/>
      <w:r>
        <w:t xml:space="preserve">. </w:t>
      </w:r>
    </w:p>
    <w:p w14:paraId="327F281A" w14:textId="77777777" w:rsidR="00C203EA" w:rsidRDefault="00373D20">
      <w:pPr>
        <w:pStyle w:val="Default"/>
        <w:numPr>
          <w:ilvl w:val="0"/>
          <w:numId w:val="16"/>
        </w:numPr>
        <w:suppressAutoHyphens/>
        <w:adjustRightInd/>
        <w:jc w:val="both"/>
        <w:textAlignment w:val="baseline"/>
      </w:pPr>
      <w:proofErr w:type="spellStart"/>
      <w:r>
        <w:t>Each</w:t>
      </w:r>
      <w:proofErr w:type="spellEnd"/>
      <w:r>
        <w:t xml:space="preserve"> part-time </w:t>
      </w:r>
      <w:proofErr w:type="spellStart"/>
      <w:r>
        <w:t>teacher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to supervise </w:t>
      </w:r>
      <w:proofErr w:type="gramStart"/>
      <w:r>
        <w:t>a</w:t>
      </w:r>
      <w:proofErr w:type="gramEnd"/>
      <w:r>
        <w:t xml:space="preserve"> maximum of </w:t>
      </w:r>
      <w:proofErr w:type="spellStart"/>
      <w:r>
        <w:t>three</w:t>
      </w:r>
      <w:proofErr w:type="spellEnd"/>
      <w:r>
        <w:t xml:space="preserve"> final </w:t>
      </w:r>
      <w:proofErr w:type="spellStart"/>
      <w:r>
        <w:t>projects</w:t>
      </w:r>
      <w:proofErr w:type="spellEnd"/>
      <w:r>
        <w:t xml:space="preserve"> per </w:t>
      </w:r>
      <w:proofErr w:type="spellStart"/>
      <w:r>
        <w:t>academic</w:t>
      </w:r>
      <w:proofErr w:type="spellEnd"/>
      <w:r>
        <w:t xml:space="preserve"> </w:t>
      </w:r>
      <w:proofErr w:type="spellStart"/>
      <w:r>
        <w:t>year</w:t>
      </w:r>
      <w:proofErr w:type="spellEnd"/>
      <w:r>
        <w:t>.</w:t>
      </w:r>
    </w:p>
    <w:p w14:paraId="53323108" w14:textId="77777777" w:rsidR="009F1178" w:rsidRDefault="009F1178" w:rsidP="009F1178">
      <w:pPr>
        <w:pStyle w:val="Paragraphedeliste"/>
        <w:bidi w:val="0"/>
        <w:jc w:val="both"/>
      </w:pPr>
    </w:p>
    <w:p w14:paraId="478FD39A" w14:textId="77777777" w:rsidR="009F1178" w:rsidRDefault="009F1178" w:rsidP="009F1178">
      <w:pPr>
        <w:pStyle w:val="Paragraphedeliste"/>
        <w:bidi w:val="0"/>
        <w:jc w:val="both"/>
      </w:pPr>
    </w:p>
    <w:p w14:paraId="73B590A9" w14:textId="77777777" w:rsidR="00C203EA" w:rsidRDefault="00373D20">
      <w:pPr>
        <w:bidi w:val="0"/>
        <w:jc w:val="both"/>
        <w:rPr>
          <w:b/>
          <w:bCs/>
          <w:color w:val="001F5F"/>
          <w:sz w:val="28"/>
          <w:szCs w:val="28"/>
        </w:rPr>
      </w:pPr>
      <w:r w:rsidRPr="00ED7011">
        <w:rPr>
          <w:b/>
          <w:bCs/>
          <w:color w:val="001F5F"/>
          <w:sz w:val="28"/>
          <w:szCs w:val="28"/>
        </w:rPr>
        <w:t xml:space="preserve">ARTICLE </w:t>
      </w:r>
      <w:proofErr w:type="gramStart"/>
      <w:r w:rsidRPr="00ED7011">
        <w:rPr>
          <w:b/>
          <w:bCs/>
          <w:color w:val="001F5F"/>
          <w:sz w:val="28"/>
          <w:szCs w:val="28"/>
        </w:rPr>
        <w:t>5:</w:t>
      </w:r>
      <w:proofErr w:type="gramEnd"/>
      <w:r w:rsidRPr="00ED7011">
        <w:rPr>
          <w:b/>
          <w:bCs/>
          <w:color w:val="001F5F"/>
          <w:sz w:val="28"/>
          <w:szCs w:val="28"/>
        </w:rPr>
        <w:t xml:space="preserve"> COURSE COMPLETION AND EXAMINATIONS</w:t>
      </w:r>
    </w:p>
    <w:p w14:paraId="177B9BCF" w14:textId="77777777" w:rsidR="009F1178" w:rsidRDefault="009F1178" w:rsidP="009F1178">
      <w:pPr>
        <w:pStyle w:val="Default"/>
        <w:jc w:val="both"/>
      </w:pPr>
    </w:p>
    <w:p w14:paraId="7C1503C6" w14:textId="77777777" w:rsidR="00C203EA" w:rsidRDefault="00373D20">
      <w:pPr>
        <w:pStyle w:val="Default"/>
        <w:numPr>
          <w:ilvl w:val="0"/>
          <w:numId w:val="17"/>
        </w:numPr>
        <w:suppressAutoHyphens/>
        <w:adjustRightInd/>
        <w:jc w:val="both"/>
        <w:textAlignment w:val="baseline"/>
      </w:pPr>
      <w:proofErr w:type="spellStart"/>
      <w:r>
        <w:t>Each</w:t>
      </w:r>
      <w:proofErr w:type="spellEnd"/>
      <w:r>
        <w:t xml:space="preserve"> </w:t>
      </w:r>
      <w:proofErr w:type="spellStart"/>
      <w:r>
        <w:t>teacher</w:t>
      </w:r>
      <w:proofErr w:type="spellEnd"/>
      <w:r>
        <w:t xml:space="preserve"> must commit to printing out the course or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 one </w:t>
      </w:r>
      <w:proofErr w:type="spellStart"/>
      <w:r>
        <w:t>hour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the start of the session</w:t>
      </w:r>
    </w:p>
    <w:p w14:paraId="4D3ED03E" w14:textId="77777777" w:rsidR="00C203EA" w:rsidRDefault="00373D20">
      <w:pPr>
        <w:pStyle w:val="Default"/>
        <w:numPr>
          <w:ilvl w:val="0"/>
          <w:numId w:val="17"/>
        </w:numPr>
        <w:suppressAutoHyphens/>
        <w:adjustRightInd/>
        <w:jc w:val="both"/>
        <w:textAlignment w:val="baseline"/>
      </w:pPr>
      <w:proofErr w:type="spellStart"/>
      <w:r>
        <w:t>Each</w:t>
      </w:r>
      <w:proofErr w:type="spellEnd"/>
      <w:r>
        <w:t xml:space="preserve"> </w:t>
      </w:r>
      <w:proofErr w:type="spellStart"/>
      <w:r>
        <w:t>teacher</w:t>
      </w:r>
      <w:proofErr w:type="spellEnd"/>
      <w:r>
        <w:t xml:space="preserve"> must commit to </w:t>
      </w:r>
      <w:proofErr w:type="spellStart"/>
      <w:r>
        <w:t>uploading</w:t>
      </w:r>
      <w:proofErr w:type="spellEnd"/>
      <w:r>
        <w:t xml:space="preserve"> all parts of the course or </w:t>
      </w:r>
      <w:proofErr w:type="spellStart"/>
      <w:r>
        <w:t>lab</w:t>
      </w:r>
      <w:proofErr w:type="spellEnd"/>
      <w:r>
        <w:t xml:space="preserve"> on the Moodle platform </w:t>
      </w:r>
      <w:proofErr w:type="spellStart"/>
      <w:r>
        <w:t>before</w:t>
      </w:r>
      <w:proofErr w:type="spellEnd"/>
      <w:r>
        <w:t xml:space="preserve"> the </w:t>
      </w:r>
      <w:proofErr w:type="spellStart"/>
      <w:r>
        <w:t>next</w:t>
      </w:r>
      <w:proofErr w:type="spellEnd"/>
      <w:r>
        <w:t xml:space="preserve"> session starts.</w:t>
      </w:r>
    </w:p>
    <w:p w14:paraId="7DC7CA8A" w14:textId="77777777" w:rsidR="00C203EA" w:rsidRDefault="00373D20">
      <w:pPr>
        <w:pStyle w:val="Default"/>
        <w:numPr>
          <w:ilvl w:val="0"/>
          <w:numId w:val="17"/>
        </w:numPr>
        <w:suppressAutoHyphens/>
        <w:adjustRightInd/>
        <w:jc w:val="both"/>
        <w:textAlignment w:val="baseline"/>
      </w:pPr>
      <w:r>
        <w:t xml:space="preserve">The </w:t>
      </w:r>
      <w:proofErr w:type="spellStart"/>
      <w:r>
        <w:t>preparation</w:t>
      </w:r>
      <w:proofErr w:type="spellEnd"/>
      <w:r>
        <w:t xml:space="preserve"> of the TP room by the software </w:t>
      </w:r>
      <w:proofErr w:type="spellStart"/>
      <w:r>
        <w:t>necessary</w:t>
      </w:r>
      <w:proofErr w:type="spellEnd"/>
      <w:r>
        <w:t xml:space="preserve"> for the training of the high </w:t>
      </w:r>
      <w:proofErr w:type="spellStart"/>
      <w:r>
        <w:t>engineers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carried</w:t>
      </w:r>
      <w:proofErr w:type="spellEnd"/>
      <w:r>
        <w:t xml:space="preserve"> out by a </w:t>
      </w:r>
      <w:proofErr w:type="spellStart"/>
      <w:r>
        <w:t>request</w:t>
      </w:r>
      <w:proofErr w:type="spellEnd"/>
      <w:r>
        <w:t xml:space="preserve"> (direct or by email) </w:t>
      </w:r>
      <w:proofErr w:type="spellStart"/>
      <w:r>
        <w:t>with</w:t>
      </w:r>
      <w:proofErr w:type="spellEnd"/>
      <w:r>
        <w:t xml:space="preserve"> the administration 24 </w:t>
      </w:r>
      <w:proofErr w:type="spellStart"/>
      <w:r>
        <w:t>hours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the </w:t>
      </w:r>
      <w:proofErr w:type="spellStart"/>
      <w:r>
        <w:t>concerned</w:t>
      </w:r>
      <w:proofErr w:type="spellEnd"/>
      <w:r>
        <w:t xml:space="preserve"> session.</w:t>
      </w:r>
    </w:p>
    <w:p w14:paraId="74B1FF2C" w14:textId="77777777" w:rsidR="00C203EA" w:rsidRDefault="00373D20">
      <w:pPr>
        <w:pStyle w:val="Paragraphedeliste"/>
        <w:numPr>
          <w:ilvl w:val="0"/>
          <w:numId w:val="17"/>
        </w:numPr>
        <w:suppressAutoHyphens/>
        <w:autoSpaceDN w:val="0"/>
        <w:bidi w:val="0"/>
        <w:spacing w:line="276" w:lineRule="auto"/>
        <w:contextualSpacing w:val="0"/>
        <w:jc w:val="both"/>
        <w:textAlignment w:val="baseline"/>
        <w:rPr>
          <w:color w:val="000000"/>
        </w:rPr>
      </w:pPr>
      <w:proofErr w:type="spellStart"/>
      <w:r>
        <w:rPr>
          <w:color w:val="000000"/>
        </w:rPr>
        <w:t>Each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teacher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cordially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invited</w:t>
      </w:r>
      <w:proofErr w:type="spellEnd"/>
      <w:r>
        <w:rPr>
          <w:color w:val="000000"/>
        </w:rPr>
        <w:t xml:space="preserve"> to correct the tests of the </w:t>
      </w:r>
      <w:proofErr w:type="spellStart"/>
      <w:r>
        <w:rPr>
          <w:color w:val="000000"/>
        </w:rPr>
        <w:t>supervised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homework</w:t>
      </w:r>
      <w:proofErr w:type="spellEnd"/>
      <w:r>
        <w:rPr>
          <w:color w:val="000000"/>
        </w:rPr>
        <w:t xml:space="preserve"> and exams </w:t>
      </w:r>
      <w:proofErr w:type="spellStart"/>
      <w:r>
        <w:rPr>
          <w:color w:val="000000"/>
        </w:rPr>
        <w:t>just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after</w:t>
      </w:r>
      <w:proofErr w:type="spellEnd"/>
      <w:r>
        <w:rPr>
          <w:color w:val="000000"/>
        </w:rPr>
        <w:t xml:space="preserve"> the first </w:t>
      </w:r>
      <w:proofErr w:type="spellStart"/>
      <w:r>
        <w:rPr>
          <w:color w:val="000000"/>
        </w:rPr>
        <w:t>resumption</w:t>
      </w:r>
      <w:proofErr w:type="spellEnd"/>
      <w:r>
        <w:rPr>
          <w:color w:val="000000"/>
        </w:rPr>
        <w:t xml:space="preserve"> of classes. </w:t>
      </w:r>
    </w:p>
    <w:p w14:paraId="6B9742AD" w14:textId="77777777" w:rsidR="00C203EA" w:rsidRDefault="00373D20">
      <w:pPr>
        <w:pStyle w:val="Paragraphedeliste"/>
        <w:numPr>
          <w:ilvl w:val="0"/>
          <w:numId w:val="17"/>
        </w:numPr>
        <w:suppressAutoHyphens/>
        <w:autoSpaceDN w:val="0"/>
        <w:bidi w:val="0"/>
        <w:spacing w:line="276" w:lineRule="auto"/>
        <w:contextualSpacing w:val="0"/>
        <w:jc w:val="both"/>
        <w:textAlignment w:val="baseline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teacher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invited</w:t>
      </w:r>
      <w:proofErr w:type="spellEnd"/>
      <w:r>
        <w:rPr>
          <w:color w:val="000000"/>
        </w:rPr>
        <w:t xml:space="preserve"> to </w:t>
      </w:r>
      <w:proofErr w:type="spellStart"/>
      <w:r>
        <w:rPr>
          <w:color w:val="000000"/>
        </w:rPr>
        <w:t>submit</w:t>
      </w:r>
      <w:proofErr w:type="spellEnd"/>
      <w:r>
        <w:rPr>
          <w:color w:val="000000"/>
        </w:rPr>
        <w:t xml:space="preserve"> the DS and exam </w:t>
      </w:r>
      <w:proofErr w:type="spellStart"/>
      <w:r>
        <w:rPr>
          <w:color w:val="000000"/>
        </w:rPr>
        <w:t>subjects</w:t>
      </w:r>
      <w:proofErr w:type="spellEnd"/>
      <w:r>
        <w:rPr>
          <w:color w:val="000000"/>
        </w:rPr>
        <w:t xml:space="preserve"> no </w:t>
      </w:r>
      <w:proofErr w:type="spellStart"/>
      <w:r>
        <w:rPr>
          <w:color w:val="000000"/>
        </w:rPr>
        <w:t>later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than</w:t>
      </w:r>
      <w:proofErr w:type="spellEnd"/>
      <w:r>
        <w:rPr>
          <w:color w:val="000000"/>
        </w:rPr>
        <w:t xml:space="preserve"> 48 </w:t>
      </w:r>
      <w:proofErr w:type="spellStart"/>
      <w:r>
        <w:rPr>
          <w:color w:val="000000"/>
        </w:rPr>
        <w:t>hours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before</w:t>
      </w:r>
      <w:proofErr w:type="spellEnd"/>
      <w:r>
        <w:rPr>
          <w:color w:val="000000"/>
        </w:rPr>
        <w:t xml:space="preserve"> the date of the test in question. </w:t>
      </w:r>
    </w:p>
    <w:p w14:paraId="24E5E541" w14:textId="77777777" w:rsidR="00C203EA" w:rsidRDefault="00373D20">
      <w:pPr>
        <w:pStyle w:val="Paragraphedeliste"/>
        <w:numPr>
          <w:ilvl w:val="0"/>
          <w:numId w:val="17"/>
        </w:numPr>
        <w:suppressAutoHyphens/>
        <w:autoSpaceDN w:val="0"/>
        <w:bidi w:val="0"/>
        <w:spacing w:after="200" w:line="276" w:lineRule="auto"/>
        <w:contextualSpacing w:val="0"/>
        <w:jc w:val="both"/>
        <w:textAlignment w:val="baseline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invigilator</w:t>
      </w:r>
      <w:proofErr w:type="spellEnd"/>
      <w:r>
        <w:rPr>
          <w:color w:val="000000"/>
        </w:rPr>
        <w:t xml:space="preserve"> must arrive at the </w:t>
      </w:r>
      <w:proofErr w:type="spellStart"/>
      <w:r>
        <w:rPr>
          <w:color w:val="000000"/>
        </w:rPr>
        <w:t>examination</w:t>
      </w:r>
      <w:proofErr w:type="spellEnd"/>
      <w:r>
        <w:rPr>
          <w:color w:val="000000"/>
        </w:rPr>
        <w:t xml:space="preserve"> office at least 15 minutes </w:t>
      </w:r>
      <w:proofErr w:type="spellStart"/>
      <w:r>
        <w:rPr>
          <w:color w:val="000000"/>
        </w:rPr>
        <w:t>before</w:t>
      </w:r>
      <w:proofErr w:type="spellEnd"/>
      <w:r>
        <w:rPr>
          <w:color w:val="000000"/>
        </w:rPr>
        <w:t xml:space="preserve"> the start of the test.</w:t>
      </w:r>
    </w:p>
    <w:p w14:paraId="2298B293" w14:textId="77777777" w:rsidR="00C203EA" w:rsidRDefault="00373D20">
      <w:pPr>
        <w:suppressAutoHyphens/>
        <w:autoSpaceDN w:val="0"/>
        <w:bidi w:val="0"/>
        <w:spacing w:after="200" w:line="276" w:lineRule="auto"/>
        <w:jc w:val="both"/>
        <w:textAlignment w:val="baseline"/>
        <w:rPr>
          <w:b/>
          <w:bCs/>
          <w:color w:val="000000"/>
        </w:rPr>
      </w:pPr>
      <w:proofErr w:type="gramStart"/>
      <w:r w:rsidRPr="001349F9">
        <w:rPr>
          <w:b/>
          <w:bCs/>
          <w:color w:val="000000"/>
        </w:rPr>
        <w:t>NB:</w:t>
      </w:r>
      <w:proofErr w:type="gramEnd"/>
      <w:r w:rsidRPr="001349F9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the </w:t>
      </w:r>
      <w:proofErr w:type="spellStart"/>
      <w:r>
        <w:rPr>
          <w:b/>
          <w:bCs/>
          <w:color w:val="000000"/>
        </w:rPr>
        <w:t>corrected</w:t>
      </w:r>
      <w:proofErr w:type="spellEnd"/>
      <w:r>
        <w:rPr>
          <w:b/>
          <w:bCs/>
          <w:color w:val="000000"/>
        </w:rPr>
        <w:t xml:space="preserve"> exams must </w:t>
      </w:r>
      <w:proofErr w:type="spellStart"/>
      <w:r>
        <w:rPr>
          <w:b/>
          <w:bCs/>
          <w:color w:val="000000"/>
        </w:rPr>
        <w:t>be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handed</w:t>
      </w:r>
      <w:proofErr w:type="spellEnd"/>
      <w:r>
        <w:rPr>
          <w:b/>
          <w:bCs/>
          <w:color w:val="000000"/>
        </w:rPr>
        <w:t xml:space="preserve"> in to the administration one </w:t>
      </w:r>
      <w:proofErr w:type="spellStart"/>
      <w:r>
        <w:rPr>
          <w:b/>
          <w:bCs/>
          <w:color w:val="000000"/>
        </w:rPr>
        <w:t>week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after</w:t>
      </w:r>
      <w:proofErr w:type="spellEnd"/>
      <w:r>
        <w:rPr>
          <w:b/>
          <w:bCs/>
          <w:color w:val="000000"/>
        </w:rPr>
        <w:t xml:space="preserve"> the </w:t>
      </w:r>
      <w:proofErr w:type="spellStart"/>
      <w:r>
        <w:rPr>
          <w:b/>
          <w:bCs/>
          <w:color w:val="000000"/>
        </w:rPr>
        <w:t>envelopes</w:t>
      </w:r>
      <w:proofErr w:type="spellEnd"/>
      <w:r>
        <w:rPr>
          <w:b/>
          <w:bCs/>
          <w:color w:val="000000"/>
        </w:rPr>
        <w:t xml:space="preserve"> have been </w:t>
      </w:r>
      <w:proofErr w:type="spellStart"/>
      <w:r>
        <w:rPr>
          <w:b/>
          <w:bCs/>
          <w:color w:val="000000"/>
        </w:rPr>
        <w:t>received</w:t>
      </w:r>
      <w:proofErr w:type="spellEnd"/>
      <w:r>
        <w:rPr>
          <w:b/>
          <w:bCs/>
          <w:color w:val="000000"/>
        </w:rPr>
        <w:t>.</w:t>
      </w:r>
    </w:p>
    <w:p w14:paraId="57078193" w14:textId="77777777" w:rsidR="00C203EA" w:rsidRDefault="00373D20">
      <w:pPr>
        <w:pStyle w:val="Default"/>
        <w:jc w:val="both"/>
        <w:rPr>
          <w:b/>
          <w:bCs/>
          <w:color w:val="001F5F"/>
          <w:sz w:val="28"/>
          <w:szCs w:val="28"/>
        </w:rPr>
      </w:pPr>
      <w:r>
        <w:rPr>
          <w:b/>
          <w:bCs/>
          <w:color w:val="001F5F"/>
          <w:sz w:val="28"/>
          <w:szCs w:val="28"/>
        </w:rPr>
        <w:t xml:space="preserve">Article </w:t>
      </w:r>
      <w:proofErr w:type="gramStart"/>
      <w:r>
        <w:rPr>
          <w:b/>
          <w:bCs/>
          <w:color w:val="001F5F"/>
          <w:sz w:val="28"/>
          <w:szCs w:val="28"/>
        </w:rPr>
        <w:t>6:</w:t>
      </w:r>
      <w:proofErr w:type="gramEnd"/>
      <w:r>
        <w:rPr>
          <w:b/>
          <w:bCs/>
          <w:color w:val="001F5F"/>
          <w:sz w:val="28"/>
          <w:szCs w:val="28"/>
        </w:rPr>
        <w:t xml:space="preserve"> Monitoring</w:t>
      </w:r>
    </w:p>
    <w:p w14:paraId="5602CBE1" w14:textId="77777777" w:rsidR="009F1178" w:rsidRDefault="009F1178" w:rsidP="009F1178">
      <w:pPr>
        <w:pStyle w:val="Default"/>
        <w:ind w:left="720"/>
        <w:jc w:val="both"/>
      </w:pPr>
    </w:p>
    <w:p w14:paraId="44544AA8" w14:textId="77777777" w:rsidR="00C203EA" w:rsidRDefault="00373D20">
      <w:pPr>
        <w:pStyle w:val="Paragraphedeliste"/>
        <w:bidi w:val="0"/>
        <w:jc w:val="both"/>
      </w:pPr>
      <w:r>
        <w:t xml:space="preserve">The </w:t>
      </w:r>
      <w:proofErr w:type="spellStart"/>
      <w:r>
        <w:t>teacher</w:t>
      </w:r>
      <w:proofErr w:type="spellEnd"/>
      <w:r>
        <w:t xml:space="preserve"> </w:t>
      </w:r>
      <w:proofErr w:type="spellStart"/>
      <w:r>
        <w:t>assigned</w:t>
      </w:r>
      <w:proofErr w:type="spellEnd"/>
      <w:r>
        <w:t xml:space="preserve"> to the </w:t>
      </w:r>
      <w:proofErr w:type="spellStart"/>
      <w:r>
        <w:t>examination</w:t>
      </w:r>
      <w:proofErr w:type="spellEnd"/>
      <w:r>
        <w:t xml:space="preserve"> room </w:t>
      </w:r>
      <w:proofErr w:type="spellStart"/>
      <w:r>
        <w:t>is</w:t>
      </w:r>
      <w:proofErr w:type="spellEnd"/>
      <w:r>
        <w:t xml:space="preserve"> </w:t>
      </w:r>
      <w:proofErr w:type="spellStart"/>
      <w:r>
        <w:t>primarily</w:t>
      </w:r>
      <w:proofErr w:type="spellEnd"/>
      <w:r>
        <w:t xml:space="preserve"> </w:t>
      </w:r>
      <w:proofErr w:type="spellStart"/>
      <w:r>
        <w:t>responsible</w:t>
      </w:r>
      <w:proofErr w:type="spellEnd"/>
      <w:r>
        <w:t xml:space="preserve"> for the </w:t>
      </w:r>
      <w:proofErr w:type="spellStart"/>
      <w:r>
        <w:t>conduct</w:t>
      </w:r>
      <w:proofErr w:type="spellEnd"/>
      <w:r>
        <w:t xml:space="preserve"> of the test in </w:t>
      </w:r>
      <w:proofErr w:type="spellStart"/>
      <w:r>
        <w:t>that</w:t>
      </w:r>
      <w:proofErr w:type="spellEnd"/>
      <w:r>
        <w:t xml:space="preserve"> room </w:t>
      </w:r>
      <w:proofErr w:type="spellStart"/>
      <w:r>
        <w:t>during</w:t>
      </w:r>
      <w:proofErr w:type="spellEnd"/>
      <w:r>
        <w:t xml:space="preserve"> the test, and must </w:t>
      </w:r>
      <w:proofErr w:type="spellStart"/>
      <w:r>
        <w:t>pay</w:t>
      </w:r>
      <w:proofErr w:type="spellEnd"/>
      <w:r>
        <w:t xml:space="preserve"> </w:t>
      </w:r>
      <w:proofErr w:type="spellStart"/>
      <w:r>
        <w:t>particular</w:t>
      </w:r>
      <w:proofErr w:type="spellEnd"/>
      <w:r>
        <w:t xml:space="preserve"> attention to</w:t>
      </w:r>
    </w:p>
    <w:p w14:paraId="70C0F9A7" w14:textId="77777777" w:rsidR="009F1178" w:rsidRDefault="009F1178" w:rsidP="009F1178">
      <w:pPr>
        <w:pStyle w:val="Paragraphedeliste"/>
        <w:bidi w:val="0"/>
        <w:jc w:val="both"/>
      </w:pPr>
    </w:p>
    <w:p w14:paraId="363667B7" w14:textId="77777777" w:rsidR="00C203EA" w:rsidRDefault="00373D20">
      <w:pPr>
        <w:pStyle w:val="Paragraphedeliste"/>
        <w:numPr>
          <w:ilvl w:val="0"/>
          <w:numId w:val="20"/>
        </w:numPr>
        <w:suppressAutoHyphens/>
        <w:autoSpaceDN w:val="0"/>
        <w:bidi w:val="0"/>
        <w:spacing w:line="276" w:lineRule="auto"/>
        <w:jc w:val="both"/>
        <w:textAlignment w:val="baseline"/>
      </w:pPr>
      <w:r>
        <w:t xml:space="preserve">Candidates are </w:t>
      </w:r>
      <w:proofErr w:type="spellStart"/>
      <w:r w:rsidRPr="00997CF5">
        <w:rPr>
          <w:color w:val="000000"/>
        </w:rPr>
        <w:t>reminded</w:t>
      </w:r>
      <w:proofErr w:type="spellEnd"/>
      <w:r w:rsidRPr="00997CF5">
        <w:rPr>
          <w:color w:val="000000"/>
        </w:rP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fraud</w:t>
      </w:r>
      <w:proofErr w:type="spellEnd"/>
      <w:r>
        <w:t xml:space="preserve"> or </w:t>
      </w:r>
      <w:proofErr w:type="spellStart"/>
      <w:r>
        <w:t>attempted</w:t>
      </w:r>
      <w:proofErr w:type="spellEnd"/>
      <w:r>
        <w:t xml:space="preserve"> </w:t>
      </w:r>
      <w:proofErr w:type="spellStart"/>
      <w:r>
        <w:t>fraud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result</w:t>
      </w:r>
      <w:proofErr w:type="spellEnd"/>
      <w:r>
        <w:t xml:space="preserve"> in the </w:t>
      </w:r>
      <w:proofErr w:type="spellStart"/>
      <w:r>
        <w:t>removal</w:t>
      </w:r>
      <w:proofErr w:type="spellEnd"/>
      <w:r>
        <w:t xml:space="preserve"> of the Candidate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examination</w:t>
      </w:r>
      <w:proofErr w:type="spellEnd"/>
      <w:r>
        <w:t xml:space="preserve"> room and </w:t>
      </w:r>
      <w:proofErr w:type="spellStart"/>
      <w:r>
        <w:t>disciplinary</w:t>
      </w:r>
      <w:proofErr w:type="spellEnd"/>
      <w:r>
        <w:t xml:space="preserve"> action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Candidate.</w:t>
      </w:r>
    </w:p>
    <w:p w14:paraId="6035AE9F" w14:textId="77777777" w:rsidR="009F1178" w:rsidRDefault="009F1178" w:rsidP="009F1178">
      <w:pPr>
        <w:suppressAutoHyphens/>
        <w:autoSpaceDN w:val="0"/>
        <w:bidi w:val="0"/>
        <w:spacing w:line="276" w:lineRule="auto"/>
        <w:jc w:val="both"/>
        <w:textAlignment w:val="baseline"/>
      </w:pPr>
    </w:p>
    <w:p w14:paraId="0678ED1F" w14:textId="77777777" w:rsidR="00C203EA" w:rsidRDefault="00373D20">
      <w:pPr>
        <w:pStyle w:val="Paragraphedeliste"/>
        <w:numPr>
          <w:ilvl w:val="0"/>
          <w:numId w:val="20"/>
        </w:numPr>
        <w:suppressAutoHyphens/>
        <w:autoSpaceDN w:val="0"/>
        <w:bidi w:val="0"/>
        <w:spacing w:line="276" w:lineRule="auto"/>
        <w:jc w:val="both"/>
        <w:textAlignment w:val="baseline"/>
      </w:pPr>
      <w:r>
        <w:t xml:space="preserve">To </w:t>
      </w:r>
      <w:proofErr w:type="spellStart"/>
      <w:r>
        <w:t>maintain</w:t>
      </w:r>
      <w:proofErr w:type="spellEnd"/>
      <w:r>
        <w:t xml:space="preserve"> </w:t>
      </w:r>
      <w:proofErr w:type="spellStart"/>
      <w:r>
        <w:t>order</w:t>
      </w:r>
      <w:proofErr w:type="spellEnd"/>
      <w:r>
        <w:t xml:space="preserve"> and discipline in the room. </w:t>
      </w:r>
    </w:p>
    <w:p w14:paraId="682D6C31" w14:textId="77777777" w:rsidR="00C203EA" w:rsidRDefault="00373D20">
      <w:pPr>
        <w:pStyle w:val="Paragraphedeliste"/>
        <w:numPr>
          <w:ilvl w:val="0"/>
          <w:numId w:val="20"/>
        </w:numPr>
        <w:suppressAutoHyphens/>
        <w:autoSpaceDN w:val="0"/>
        <w:bidi w:val="0"/>
        <w:spacing w:line="276" w:lineRule="auto"/>
        <w:jc w:val="both"/>
        <w:textAlignment w:val="baseline"/>
      </w:pPr>
      <w:r>
        <w:t xml:space="preserve">Putting the </w:t>
      </w:r>
      <w:proofErr w:type="spellStart"/>
      <w:r>
        <w:t>students</w:t>
      </w:r>
      <w:proofErr w:type="spellEnd"/>
      <w:r>
        <w:t xml:space="preserve">' </w:t>
      </w:r>
      <w:proofErr w:type="spellStart"/>
      <w:r>
        <w:t>cell</w:t>
      </w:r>
      <w:proofErr w:type="spellEnd"/>
      <w:r>
        <w:t xml:space="preserve"> phones out of use. </w:t>
      </w:r>
    </w:p>
    <w:p w14:paraId="319C7AE7" w14:textId="77777777" w:rsidR="00C203EA" w:rsidRDefault="00373D20">
      <w:pPr>
        <w:pStyle w:val="Paragraphedeliste"/>
        <w:numPr>
          <w:ilvl w:val="0"/>
          <w:numId w:val="20"/>
        </w:numPr>
        <w:suppressAutoHyphens/>
        <w:autoSpaceDN w:val="0"/>
        <w:bidi w:val="0"/>
        <w:spacing w:line="276" w:lineRule="auto"/>
        <w:jc w:val="both"/>
        <w:textAlignment w:val="baseline"/>
      </w:pPr>
      <w:r>
        <w:t xml:space="preserve">That all Candidates </w:t>
      </w:r>
      <w:proofErr w:type="spellStart"/>
      <w:r>
        <w:t>keep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possession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documents </w:t>
      </w:r>
      <w:proofErr w:type="spellStart"/>
      <w:r>
        <w:t>provided</w:t>
      </w:r>
      <w:proofErr w:type="spellEnd"/>
      <w:r>
        <w:t xml:space="preserve"> by the administration or </w:t>
      </w:r>
      <w:proofErr w:type="spellStart"/>
      <w:r>
        <w:t>authorized</w:t>
      </w:r>
      <w:proofErr w:type="spellEnd"/>
      <w:r>
        <w:t xml:space="preserve"> by the </w:t>
      </w:r>
      <w:proofErr w:type="spellStart"/>
      <w:r>
        <w:t>teacher</w:t>
      </w:r>
      <w:proofErr w:type="spellEnd"/>
      <w:r>
        <w:t xml:space="preserve"> in charge of the </w:t>
      </w:r>
      <w:proofErr w:type="spellStart"/>
      <w:r>
        <w:t>subject</w:t>
      </w:r>
      <w:proofErr w:type="spellEnd"/>
      <w:r>
        <w:t>.</w:t>
      </w:r>
    </w:p>
    <w:p w14:paraId="5B23C75C" w14:textId="77777777" w:rsidR="00C203EA" w:rsidRDefault="00373D20">
      <w:pPr>
        <w:pStyle w:val="Paragraphedeliste"/>
        <w:numPr>
          <w:ilvl w:val="0"/>
          <w:numId w:val="20"/>
        </w:numPr>
        <w:suppressAutoHyphens/>
        <w:autoSpaceDN w:val="0"/>
        <w:bidi w:val="0"/>
        <w:spacing w:line="276" w:lineRule="auto"/>
        <w:jc w:val="both"/>
        <w:textAlignment w:val="baseline"/>
      </w:pPr>
      <w:proofErr w:type="spellStart"/>
      <w:r>
        <w:t>Examination</w:t>
      </w:r>
      <w:proofErr w:type="spellEnd"/>
      <w:r>
        <w:t xml:space="preserve"> </w:t>
      </w:r>
      <w:proofErr w:type="spellStart"/>
      <w:r>
        <w:t>papers</w:t>
      </w:r>
      <w:proofErr w:type="spellEnd"/>
      <w:r>
        <w:t xml:space="preserve"> and draft </w:t>
      </w:r>
      <w:proofErr w:type="spellStart"/>
      <w:r>
        <w:t>sheets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stamped</w:t>
      </w:r>
      <w:proofErr w:type="spellEnd"/>
      <w:r>
        <w:t>.</w:t>
      </w:r>
    </w:p>
    <w:p w14:paraId="06A3ED4A" w14:textId="77777777" w:rsidR="00C203EA" w:rsidRDefault="00373D20">
      <w:pPr>
        <w:pStyle w:val="Paragraphedeliste"/>
        <w:numPr>
          <w:ilvl w:val="0"/>
          <w:numId w:val="20"/>
        </w:numPr>
        <w:suppressAutoHyphens/>
        <w:autoSpaceDN w:val="0"/>
        <w:bidi w:val="0"/>
        <w:spacing w:line="276" w:lineRule="auto"/>
        <w:jc w:val="both"/>
        <w:textAlignment w:val="baseline"/>
      </w:pPr>
      <w:r>
        <w:t xml:space="preserve">That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sign</w:t>
      </w:r>
      <w:proofErr w:type="spellEnd"/>
      <w:r>
        <w:t xml:space="preserve"> the </w:t>
      </w:r>
      <w:proofErr w:type="spellStart"/>
      <w:r>
        <w:t>attendance</w:t>
      </w:r>
      <w:proofErr w:type="spellEnd"/>
      <w:r>
        <w:t xml:space="preserve"> </w:t>
      </w:r>
      <w:proofErr w:type="spellStart"/>
      <w:r>
        <w:t>sheet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the start of the test and at the end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papers</w:t>
      </w:r>
      <w:proofErr w:type="spellEnd"/>
      <w:r>
        <w:t xml:space="preserve"> have been </w:t>
      </w:r>
      <w:proofErr w:type="spellStart"/>
      <w:r>
        <w:t>handed</w:t>
      </w:r>
      <w:proofErr w:type="spellEnd"/>
      <w:r>
        <w:t xml:space="preserve"> in.</w:t>
      </w:r>
    </w:p>
    <w:p w14:paraId="59D2F3B1" w14:textId="77777777" w:rsidR="00C203EA" w:rsidRDefault="00373D20">
      <w:pPr>
        <w:pStyle w:val="Paragraphedeliste"/>
        <w:numPr>
          <w:ilvl w:val="0"/>
          <w:numId w:val="20"/>
        </w:numPr>
        <w:suppressAutoHyphens/>
        <w:autoSpaceDN w:val="0"/>
        <w:bidi w:val="0"/>
        <w:spacing w:line="276" w:lineRule="auto"/>
        <w:jc w:val="both"/>
        <w:textAlignment w:val="baseline"/>
      </w:pPr>
      <w:r>
        <w:t xml:space="preserve">That the </w:t>
      </w:r>
      <w:proofErr w:type="spellStart"/>
      <w:r>
        <w:t>number</w:t>
      </w:r>
      <w:proofErr w:type="spellEnd"/>
      <w:r>
        <w:t xml:space="preserve"> of </w:t>
      </w:r>
      <w:proofErr w:type="spellStart"/>
      <w:r>
        <w:t>papers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equal</w:t>
      </w:r>
      <w:proofErr w:type="spellEnd"/>
      <w:r>
        <w:t xml:space="preserve"> to the </w:t>
      </w:r>
      <w:proofErr w:type="spellStart"/>
      <w:r>
        <w:t>number</w:t>
      </w:r>
      <w:proofErr w:type="spellEnd"/>
      <w:r>
        <w:t xml:space="preserve"> of candidates </w:t>
      </w:r>
      <w:proofErr w:type="spellStart"/>
      <w:r>
        <w:t>who</w:t>
      </w:r>
      <w:proofErr w:type="spellEnd"/>
      <w:r>
        <w:t xml:space="preserve"> </w:t>
      </w:r>
      <w:proofErr w:type="spellStart"/>
      <w:r>
        <w:t>sat</w:t>
      </w:r>
      <w:proofErr w:type="spellEnd"/>
      <w:r>
        <w:t xml:space="preserve"> for the </w:t>
      </w:r>
      <w:proofErr w:type="spellStart"/>
      <w:r>
        <w:t>examination</w:t>
      </w:r>
      <w:proofErr w:type="spellEnd"/>
      <w:r>
        <w:t xml:space="preserve"> in the room, </w:t>
      </w:r>
      <w:proofErr w:type="spellStart"/>
      <w:r>
        <w:t>even</w:t>
      </w:r>
      <w:proofErr w:type="spellEnd"/>
      <w:r>
        <w:t xml:space="preserve"> if one or more of </w:t>
      </w:r>
      <w:proofErr w:type="spellStart"/>
      <w:r>
        <w:t>them</w:t>
      </w:r>
      <w:proofErr w:type="spellEnd"/>
      <w:r>
        <w:t xml:space="preserve"> are </w:t>
      </w:r>
      <w:proofErr w:type="spellStart"/>
      <w:r>
        <w:t>blank</w:t>
      </w:r>
      <w:proofErr w:type="spellEnd"/>
      <w:r>
        <w:t xml:space="preserve">. </w:t>
      </w:r>
    </w:p>
    <w:p w14:paraId="0CDBB5E7" w14:textId="77777777" w:rsidR="00C203EA" w:rsidRDefault="00373D20">
      <w:pPr>
        <w:pStyle w:val="Paragraphedeliste"/>
        <w:numPr>
          <w:ilvl w:val="0"/>
          <w:numId w:val="20"/>
        </w:numPr>
        <w:suppressAutoHyphens/>
        <w:autoSpaceDN w:val="0"/>
        <w:bidi w:val="0"/>
        <w:spacing w:line="276" w:lineRule="auto"/>
        <w:jc w:val="both"/>
        <w:textAlignment w:val="baseline"/>
      </w:pPr>
      <w:r>
        <w:lastRenderedPageBreak/>
        <w:t xml:space="preserve">To </w:t>
      </w:r>
      <w:proofErr w:type="spellStart"/>
      <w:r>
        <w:t>collect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copies not </w:t>
      </w:r>
      <w:proofErr w:type="spellStart"/>
      <w:r>
        <w:t>used</w:t>
      </w:r>
      <w:proofErr w:type="spellEnd"/>
      <w:r>
        <w:t xml:space="preserve"> by the candidates </w:t>
      </w:r>
    </w:p>
    <w:p w14:paraId="63DE2845" w14:textId="77777777" w:rsidR="00C203EA" w:rsidRDefault="00373D20">
      <w:pPr>
        <w:pStyle w:val="Paragraphedeliste"/>
        <w:numPr>
          <w:ilvl w:val="0"/>
          <w:numId w:val="20"/>
        </w:numPr>
        <w:suppressAutoHyphens/>
        <w:autoSpaceDN w:val="0"/>
        <w:bidi w:val="0"/>
        <w:spacing w:line="276" w:lineRule="auto"/>
        <w:jc w:val="both"/>
        <w:textAlignment w:val="baseline"/>
      </w:pPr>
      <w:proofErr w:type="spellStart"/>
      <w:r>
        <w:t>Any</w:t>
      </w:r>
      <w:proofErr w:type="spellEnd"/>
      <w:r>
        <w:t xml:space="preserve"> </w:t>
      </w:r>
      <w:proofErr w:type="spellStart"/>
      <w:r>
        <w:t>fraud</w:t>
      </w:r>
      <w:proofErr w:type="spellEnd"/>
      <w:r>
        <w:t xml:space="preserve"> or </w:t>
      </w:r>
      <w:proofErr w:type="spellStart"/>
      <w:r>
        <w:t>attempted</w:t>
      </w:r>
      <w:proofErr w:type="spellEnd"/>
      <w:r>
        <w:t xml:space="preserve"> </w:t>
      </w:r>
      <w:proofErr w:type="spellStart"/>
      <w:r>
        <w:t>fraud</w:t>
      </w:r>
      <w:proofErr w:type="spellEnd"/>
      <w:r>
        <w:t xml:space="preserve"> </w:t>
      </w:r>
      <w:proofErr w:type="spellStart"/>
      <w:r>
        <w:t>detected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a test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the </w:t>
      </w:r>
      <w:proofErr w:type="spellStart"/>
      <w:r>
        <w:t>Disciplinary</w:t>
      </w:r>
      <w:proofErr w:type="spellEnd"/>
      <w:r>
        <w:t xml:space="preserve"> </w:t>
      </w:r>
      <w:proofErr w:type="spellStart"/>
      <w:r>
        <w:t>Board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a report by the </w:t>
      </w:r>
      <w:proofErr w:type="spellStart"/>
      <w:r>
        <w:t>supervising</w:t>
      </w:r>
      <w:proofErr w:type="spellEnd"/>
      <w:r>
        <w:t xml:space="preserve"> </w:t>
      </w:r>
      <w:proofErr w:type="spellStart"/>
      <w:r>
        <w:t>teacher</w:t>
      </w:r>
      <w:proofErr w:type="spellEnd"/>
      <w:r>
        <w:t>.</w:t>
      </w:r>
    </w:p>
    <w:p w14:paraId="5CBBD899" w14:textId="77777777" w:rsidR="009F1178" w:rsidRDefault="009F1178" w:rsidP="009F1178">
      <w:pPr>
        <w:pStyle w:val="Paragraphedeliste"/>
        <w:suppressAutoHyphens/>
        <w:autoSpaceDN w:val="0"/>
        <w:bidi w:val="0"/>
        <w:spacing w:line="276" w:lineRule="auto"/>
        <w:ind w:left="1440"/>
        <w:jc w:val="both"/>
        <w:textAlignment w:val="baseline"/>
      </w:pPr>
    </w:p>
    <w:p w14:paraId="2D715740" w14:textId="77777777" w:rsidR="00C203EA" w:rsidRDefault="00373D20">
      <w:pPr>
        <w:suppressAutoHyphens/>
        <w:autoSpaceDN w:val="0"/>
        <w:bidi w:val="0"/>
        <w:spacing w:line="276" w:lineRule="auto"/>
        <w:jc w:val="both"/>
        <w:textAlignment w:val="baseline"/>
        <w:rPr>
          <w:b/>
          <w:bCs/>
          <w:sz w:val="28"/>
          <w:szCs w:val="28"/>
        </w:rPr>
      </w:pPr>
      <w:proofErr w:type="gramStart"/>
      <w:r w:rsidRPr="008F5FDD">
        <w:rPr>
          <w:b/>
          <w:bCs/>
          <w:sz w:val="28"/>
          <w:szCs w:val="28"/>
        </w:rPr>
        <w:t>NB:</w:t>
      </w:r>
      <w:proofErr w:type="gramEnd"/>
      <w:r w:rsidRPr="008F5FD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All </w:t>
      </w:r>
      <w:proofErr w:type="spellStart"/>
      <w:r>
        <w:rPr>
          <w:b/>
          <w:bCs/>
          <w:sz w:val="28"/>
          <w:szCs w:val="28"/>
        </w:rPr>
        <w:t>teachers</w:t>
      </w:r>
      <w:proofErr w:type="spellEnd"/>
      <w:r>
        <w:rPr>
          <w:b/>
          <w:bCs/>
          <w:sz w:val="28"/>
          <w:szCs w:val="28"/>
        </w:rPr>
        <w:t xml:space="preserve"> are </w:t>
      </w:r>
      <w:proofErr w:type="spellStart"/>
      <w:r>
        <w:rPr>
          <w:b/>
          <w:bCs/>
          <w:sz w:val="28"/>
          <w:szCs w:val="28"/>
        </w:rPr>
        <w:t>invited</w:t>
      </w:r>
      <w:proofErr w:type="spellEnd"/>
      <w:r>
        <w:rPr>
          <w:b/>
          <w:bCs/>
          <w:sz w:val="28"/>
          <w:szCs w:val="28"/>
        </w:rPr>
        <w:t xml:space="preserve"> to </w:t>
      </w:r>
      <w:proofErr w:type="spellStart"/>
      <w:r>
        <w:rPr>
          <w:b/>
          <w:bCs/>
          <w:sz w:val="28"/>
          <w:szCs w:val="28"/>
        </w:rPr>
        <w:t>be</w:t>
      </w:r>
      <w:proofErr w:type="spellEnd"/>
      <w:r>
        <w:rPr>
          <w:b/>
          <w:bCs/>
          <w:sz w:val="28"/>
          <w:szCs w:val="28"/>
        </w:rPr>
        <w:t xml:space="preserve"> in </w:t>
      </w:r>
      <w:proofErr w:type="spellStart"/>
      <w:r>
        <w:rPr>
          <w:b/>
          <w:bCs/>
          <w:sz w:val="28"/>
          <w:szCs w:val="28"/>
        </w:rPr>
        <w:t>continuous</w:t>
      </w:r>
      <w:proofErr w:type="spellEnd"/>
      <w:r>
        <w:rPr>
          <w:b/>
          <w:bCs/>
          <w:sz w:val="28"/>
          <w:szCs w:val="28"/>
        </w:rPr>
        <w:t xml:space="preserve"> contact </w:t>
      </w:r>
      <w:proofErr w:type="spellStart"/>
      <w:r>
        <w:rPr>
          <w:b/>
          <w:bCs/>
          <w:sz w:val="28"/>
          <w:szCs w:val="28"/>
        </w:rPr>
        <w:t>with</w:t>
      </w:r>
      <w:proofErr w:type="spellEnd"/>
      <w:r>
        <w:rPr>
          <w:b/>
          <w:bCs/>
          <w:sz w:val="28"/>
          <w:szCs w:val="28"/>
        </w:rPr>
        <w:t xml:space="preserve"> the </w:t>
      </w:r>
      <w:proofErr w:type="spellStart"/>
      <w:r>
        <w:rPr>
          <w:b/>
          <w:bCs/>
          <w:sz w:val="28"/>
          <w:szCs w:val="28"/>
        </w:rPr>
        <w:t>head</w:t>
      </w:r>
      <w:proofErr w:type="spellEnd"/>
      <w:r>
        <w:rPr>
          <w:b/>
          <w:bCs/>
          <w:sz w:val="28"/>
          <w:szCs w:val="28"/>
        </w:rPr>
        <w:t xml:space="preserve"> of the </w:t>
      </w:r>
      <w:proofErr w:type="spellStart"/>
      <w:r>
        <w:rPr>
          <w:b/>
          <w:bCs/>
          <w:sz w:val="28"/>
          <w:szCs w:val="28"/>
        </w:rPr>
        <w:t>accreditation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committee</w:t>
      </w:r>
      <w:proofErr w:type="spellEnd"/>
      <w:r>
        <w:rPr>
          <w:b/>
          <w:bCs/>
          <w:sz w:val="28"/>
          <w:szCs w:val="28"/>
        </w:rPr>
        <w:t xml:space="preserve"> in </w:t>
      </w:r>
      <w:proofErr w:type="spellStart"/>
      <w:r>
        <w:rPr>
          <w:b/>
          <w:bCs/>
          <w:sz w:val="28"/>
          <w:szCs w:val="28"/>
        </w:rPr>
        <w:t>mutual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cooperation</w:t>
      </w:r>
      <w:proofErr w:type="spellEnd"/>
      <w:r>
        <w:rPr>
          <w:b/>
          <w:bCs/>
          <w:sz w:val="28"/>
          <w:szCs w:val="28"/>
        </w:rPr>
        <w:t>.</w:t>
      </w:r>
    </w:p>
    <w:p w14:paraId="702CFAC7" w14:textId="77777777" w:rsidR="009F1178" w:rsidRDefault="009F1178" w:rsidP="009F1178">
      <w:pPr>
        <w:pStyle w:val="Default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3"/>
        <w:gridCol w:w="4499"/>
      </w:tblGrid>
      <w:tr w:rsidR="009F1178" w14:paraId="0998FB1E" w14:textId="77777777" w:rsidTr="007936C4">
        <w:tc>
          <w:tcPr>
            <w:tcW w:w="9288" w:type="dxa"/>
            <w:gridSpan w:val="2"/>
          </w:tcPr>
          <w:p w14:paraId="089D9DE8" w14:textId="77777777" w:rsidR="00C203EA" w:rsidRDefault="00373D20">
            <w:pPr>
              <w:pStyle w:val="Default"/>
              <w:jc w:val="center"/>
              <w:rPr>
                <w:sz w:val="12"/>
                <w:szCs w:val="12"/>
              </w:rPr>
            </w:pPr>
            <w:r w:rsidRPr="00997CF5">
              <w:rPr>
                <w:b/>
                <w:bCs/>
              </w:rPr>
              <w:t xml:space="preserve">                                                                           Gafsa, </w:t>
            </w:r>
            <w:proofErr w:type="gramStart"/>
            <w:r w:rsidRPr="00997CF5">
              <w:rPr>
                <w:b/>
                <w:bCs/>
              </w:rPr>
              <w:t>on</w:t>
            </w:r>
            <w:r>
              <w:rPr>
                <w:b/>
                <w:bCs/>
              </w:rPr>
              <w:t>: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rPr>
                <w:sz w:val="12"/>
                <w:szCs w:val="12"/>
              </w:rPr>
              <w:t xml:space="preserve">.................................................................... </w:t>
            </w:r>
            <w:r w:rsidRPr="00997CF5">
              <w:rPr>
                <w:sz w:val="12"/>
                <w:szCs w:val="12"/>
              </w:rPr>
              <w:t>..................</w:t>
            </w:r>
          </w:p>
          <w:p w14:paraId="21BF7944" w14:textId="77777777" w:rsidR="009F1178" w:rsidRDefault="009F1178" w:rsidP="007936C4">
            <w:pPr>
              <w:pStyle w:val="Default"/>
              <w:jc w:val="center"/>
              <w:rPr>
                <w:sz w:val="12"/>
                <w:szCs w:val="12"/>
              </w:rPr>
            </w:pPr>
          </w:p>
          <w:p w14:paraId="499BF115" w14:textId="77777777" w:rsidR="009F1178" w:rsidRDefault="009F1178" w:rsidP="007936C4">
            <w:pPr>
              <w:pStyle w:val="Default"/>
              <w:jc w:val="center"/>
              <w:rPr>
                <w:sz w:val="12"/>
                <w:szCs w:val="12"/>
              </w:rPr>
            </w:pPr>
          </w:p>
          <w:p w14:paraId="7E7C8220" w14:textId="77777777" w:rsidR="009F1178" w:rsidRDefault="009F1178" w:rsidP="007936C4">
            <w:pPr>
              <w:pStyle w:val="Default"/>
              <w:jc w:val="center"/>
            </w:pPr>
          </w:p>
        </w:tc>
      </w:tr>
      <w:tr w:rsidR="009F1178" w14:paraId="02610D96" w14:textId="77777777" w:rsidTr="007936C4">
        <w:tc>
          <w:tcPr>
            <w:tcW w:w="4644" w:type="dxa"/>
          </w:tcPr>
          <w:p w14:paraId="4CE65A2E" w14:textId="77777777" w:rsidR="00C203EA" w:rsidRDefault="00373D20">
            <w:pPr>
              <w:pStyle w:val="Default"/>
              <w:jc w:val="center"/>
              <w:rPr>
                <w:b/>
                <w:bCs/>
                <w:i/>
                <w:iCs/>
                <w:u w:val="single"/>
              </w:rPr>
            </w:pPr>
            <w:r w:rsidRPr="00997CF5">
              <w:rPr>
                <w:b/>
                <w:bCs/>
                <w:i/>
                <w:iCs/>
                <w:u w:val="single"/>
              </w:rPr>
              <w:t>THE TEACHER</w:t>
            </w:r>
          </w:p>
          <w:p w14:paraId="3C1E7DF6" w14:textId="77777777" w:rsidR="009F1178" w:rsidRDefault="009F1178" w:rsidP="007936C4">
            <w:pPr>
              <w:pStyle w:val="Default"/>
              <w:spacing w:line="360" w:lineRule="auto"/>
            </w:pPr>
          </w:p>
          <w:p w14:paraId="78D32BBE" w14:textId="77777777" w:rsidR="00C203EA" w:rsidRDefault="00373D20">
            <w:pPr>
              <w:pStyle w:val="Default"/>
              <w:spacing w:line="360" w:lineRule="auto"/>
            </w:pPr>
            <w:proofErr w:type="gramStart"/>
            <w:r>
              <w:t>Name</w:t>
            </w:r>
            <w:r>
              <w:rPr>
                <w:sz w:val="12"/>
                <w:szCs w:val="12"/>
              </w:rPr>
              <w:t>:...........................................................................</w:t>
            </w:r>
            <w:proofErr w:type="gramEnd"/>
            <w:r>
              <w:rPr>
                <w:sz w:val="12"/>
                <w:szCs w:val="12"/>
              </w:rPr>
              <w:t xml:space="preserve"> </w:t>
            </w:r>
            <w:r w:rsidRPr="00997CF5">
              <w:rPr>
                <w:sz w:val="12"/>
                <w:szCs w:val="12"/>
              </w:rPr>
              <w:t>...........</w:t>
            </w:r>
          </w:p>
          <w:p w14:paraId="58420F02" w14:textId="77777777" w:rsidR="00C203EA" w:rsidRDefault="00373D20">
            <w:pPr>
              <w:pStyle w:val="Default"/>
              <w:spacing w:line="360" w:lineRule="auto"/>
              <w:rPr>
                <w:sz w:val="12"/>
                <w:szCs w:val="12"/>
              </w:rPr>
            </w:pPr>
            <w:r>
              <w:t xml:space="preserve">First </w:t>
            </w:r>
            <w:proofErr w:type="spellStart"/>
            <w:r>
              <w:t>name</w:t>
            </w:r>
            <w:proofErr w:type="spellEnd"/>
            <w:proofErr w:type="gramStart"/>
            <w:r>
              <w:t xml:space="preserve"> </w:t>
            </w:r>
            <w:r>
              <w:rPr>
                <w:sz w:val="12"/>
                <w:szCs w:val="12"/>
              </w:rPr>
              <w:t>:....................................................................</w:t>
            </w:r>
            <w:proofErr w:type="gramEnd"/>
            <w:r>
              <w:rPr>
                <w:sz w:val="12"/>
                <w:szCs w:val="12"/>
              </w:rPr>
              <w:t xml:space="preserve"> </w:t>
            </w:r>
            <w:r w:rsidRPr="00997CF5">
              <w:rPr>
                <w:sz w:val="12"/>
                <w:szCs w:val="12"/>
              </w:rPr>
              <w:t>...........</w:t>
            </w:r>
          </w:p>
          <w:p w14:paraId="7946AAA5" w14:textId="77777777" w:rsidR="00C203EA" w:rsidRDefault="00373D20">
            <w:pPr>
              <w:pStyle w:val="Default"/>
              <w:spacing w:line="360" w:lineRule="auto"/>
              <w:rPr>
                <w:sz w:val="12"/>
                <w:szCs w:val="12"/>
              </w:rPr>
            </w:pPr>
            <w:proofErr w:type="gramStart"/>
            <w:r>
              <w:t>Discipline</w:t>
            </w:r>
            <w:r>
              <w:rPr>
                <w:sz w:val="12"/>
                <w:szCs w:val="12"/>
              </w:rPr>
              <w:t>:..............................................................</w:t>
            </w:r>
            <w:proofErr w:type="gramEnd"/>
            <w:r>
              <w:rPr>
                <w:sz w:val="12"/>
                <w:szCs w:val="12"/>
              </w:rPr>
              <w:t xml:space="preserve"> </w:t>
            </w:r>
            <w:r w:rsidRPr="00997CF5">
              <w:rPr>
                <w:sz w:val="12"/>
                <w:szCs w:val="12"/>
              </w:rPr>
              <w:t>...........</w:t>
            </w:r>
          </w:p>
          <w:p w14:paraId="270D83DD" w14:textId="77777777" w:rsidR="00C203EA" w:rsidRDefault="00373D20">
            <w:pPr>
              <w:pStyle w:val="Default"/>
              <w:jc w:val="center"/>
              <w:rPr>
                <w:b/>
                <w:bCs/>
                <w:u w:val="single"/>
              </w:rPr>
            </w:pPr>
            <w:r w:rsidRPr="00997CF5">
              <w:rPr>
                <w:b/>
                <w:bCs/>
                <w:u w:val="single"/>
              </w:rPr>
              <w:t>Signature</w:t>
            </w:r>
          </w:p>
          <w:p w14:paraId="4C887BF1" w14:textId="77777777" w:rsidR="009F1178" w:rsidRDefault="009F1178" w:rsidP="007936C4">
            <w:pPr>
              <w:pStyle w:val="Default"/>
              <w:jc w:val="center"/>
            </w:pPr>
          </w:p>
          <w:p w14:paraId="2B07B168" w14:textId="77777777" w:rsidR="009F1178" w:rsidRDefault="009F1178" w:rsidP="007936C4">
            <w:pPr>
              <w:pStyle w:val="Default"/>
              <w:jc w:val="center"/>
            </w:pPr>
          </w:p>
          <w:p w14:paraId="612DA8FD" w14:textId="77777777" w:rsidR="009F1178" w:rsidRDefault="009F1178" w:rsidP="007936C4">
            <w:pPr>
              <w:pStyle w:val="Default"/>
              <w:jc w:val="center"/>
            </w:pPr>
          </w:p>
        </w:tc>
        <w:tc>
          <w:tcPr>
            <w:tcW w:w="4644" w:type="dxa"/>
          </w:tcPr>
          <w:p w14:paraId="2FB8D351" w14:textId="77777777" w:rsidR="00C203EA" w:rsidRDefault="00373D20">
            <w:pPr>
              <w:pStyle w:val="Default"/>
              <w:jc w:val="center"/>
              <w:rPr>
                <w:b/>
                <w:bCs/>
                <w:i/>
                <w:iCs/>
                <w:u w:val="single"/>
              </w:rPr>
            </w:pPr>
            <w:r w:rsidRPr="00997CF5">
              <w:rPr>
                <w:b/>
                <w:bCs/>
                <w:i/>
                <w:iCs/>
                <w:u w:val="single"/>
              </w:rPr>
              <w:t xml:space="preserve">  THE DIRECTOR</w:t>
            </w:r>
          </w:p>
          <w:p w14:paraId="608FA95C" w14:textId="77777777" w:rsidR="00C203EA" w:rsidRDefault="00373D20">
            <w:pPr>
              <w:pStyle w:val="Default"/>
              <w:jc w:val="center"/>
            </w:pPr>
            <w:r>
              <w:t xml:space="preserve">   DR. Oussama BOUFARES</w:t>
            </w:r>
          </w:p>
        </w:tc>
      </w:tr>
    </w:tbl>
    <w:p w14:paraId="6052DAD4" w14:textId="77777777" w:rsidR="00AD693E" w:rsidRPr="009F1178" w:rsidRDefault="00AD693E" w:rsidP="009F1178"/>
    <w:sectPr w:rsidR="00AD693E" w:rsidRPr="009F1178" w:rsidSect="00EF50C8">
      <w:headerReference w:type="default" r:id="rId8"/>
      <w:footerReference w:type="default" r:id="rId9"/>
      <w:pgSz w:w="11906" w:h="16838"/>
      <w:pgMar w:top="1417" w:right="1417" w:bottom="1417" w:left="1417" w:header="708" w:footer="47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0FF7E" w14:textId="77777777" w:rsidR="001D3261" w:rsidRDefault="001D3261" w:rsidP="006B6D4D">
      <w:r>
        <w:separator/>
      </w:r>
    </w:p>
  </w:endnote>
  <w:endnote w:type="continuationSeparator" w:id="0">
    <w:p w14:paraId="6658F6D5" w14:textId="77777777" w:rsidR="001D3261" w:rsidRDefault="001D3261" w:rsidP="006B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E2F62" w14:textId="77777777" w:rsidR="00C203EA" w:rsidRDefault="00373D20">
    <w:pPr>
      <w:pStyle w:val="Pieddepage"/>
      <w:tabs>
        <w:tab w:val="left" w:pos="4032"/>
      </w:tabs>
      <w:bidi w:val="0"/>
      <w:spacing w:before="240"/>
      <w:jc w:val="right"/>
      <w:rPr>
        <w:b/>
        <w:bCs/>
        <w:sz w:val="18"/>
        <w:szCs w:val="18"/>
        <w:lang w:val="en-GB" w:bidi="ar-TN"/>
      </w:rPr>
    </w:pPr>
    <w:r w:rsidRPr="006C7EDC">
      <w:rPr>
        <w:b/>
        <w:bCs/>
        <w:sz w:val="18"/>
        <w:szCs w:val="18"/>
        <w:lang w:val="en-GB" w:bidi="ar-TN"/>
      </w:rPr>
      <w:t xml:space="preserve">Page </w:t>
    </w:r>
    <w:r w:rsidRPr="006C7EDC">
      <w:rPr>
        <w:b/>
        <w:bCs/>
        <w:sz w:val="18"/>
        <w:szCs w:val="18"/>
        <w:lang w:val="en-GB" w:bidi="ar-TN"/>
      </w:rPr>
      <w:fldChar w:fldCharType="begin"/>
    </w:r>
    <w:r w:rsidRPr="006C7EDC">
      <w:rPr>
        <w:b/>
        <w:bCs/>
        <w:sz w:val="18"/>
        <w:szCs w:val="18"/>
        <w:lang w:val="en-GB" w:bidi="ar-TN"/>
      </w:rPr>
      <w:instrText>PAGE  \* Arabic  \* MERGEFORMAT</w:instrText>
    </w:r>
    <w:r w:rsidRPr="006C7EDC">
      <w:rPr>
        <w:b/>
        <w:bCs/>
        <w:sz w:val="18"/>
        <w:szCs w:val="18"/>
        <w:lang w:val="en-GB" w:bidi="ar-TN"/>
      </w:rPr>
      <w:fldChar w:fldCharType="separate"/>
    </w:r>
    <w:r w:rsidRPr="006C7EDC">
      <w:rPr>
        <w:b/>
        <w:bCs/>
        <w:sz w:val="18"/>
        <w:szCs w:val="18"/>
        <w:lang w:val="en-GB" w:bidi="ar-TN"/>
      </w:rPr>
      <w:t>1</w:t>
    </w:r>
    <w:r w:rsidRPr="006C7EDC">
      <w:rPr>
        <w:b/>
        <w:bCs/>
        <w:sz w:val="18"/>
        <w:szCs w:val="18"/>
        <w:lang w:val="en-GB" w:bidi="ar-TN"/>
      </w:rPr>
      <w:fldChar w:fldCharType="end"/>
    </w:r>
    <w:r w:rsidRPr="006C7EDC">
      <w:rPr>
        <w:b/>
        <w:bCs/>
        <w:sz w:val="18"/>
        <w:szCs w:val="18"/>
        <w:lang w:val="en-GB" w:bidi="ar-TN"/>
      </w:rPr>
      <w:t xml:space="preserve"> / </w:t>
    </w:r>
    <w:r w:rsidRPr="006C7EDC">
      <w:rPr>
        <w:b/>
        <w:bCs/>
        <w:sz w:val="18"/>
        <w:szCs w:val="18"/>
        <w:lang w:val="en-GB" w:bidi="ar-TN"/>
      </w:rPr>
      <w:fldChar w:fldCharType="begin"/>
    </w:r>
    <w:r w:rsidRPr="006C7EDC">
      <w:rPr>
        <w:b/>
        <w:bCs/>
        <w:sz w:val="18"/>
        <w:szCs w:val="18"/>
        <w:lang w:val="en-GB" w:bidi="ar-TN"/>
      </w:rPr>
      <w:instrText>NUMPAGES  \* Arabic  \* MERGEFORMAT</w:instrText>
    </w:r>
    <w:r w:rsidRPr="006C7EDC">
      <w:rPr>
        <w:b/>
        <w:bCs/>
        <w:sz w:val="18"/>
        <w:szCs w:val="18"/>
        <w:lang w:val="en-GB" w:bidi="ar-TN"/>
      </w:rPr>
      <w:fldChar w:fldCharType="separate"/>
    </w:r>
    <w:r w:rsidRPr="006C7EDC">
      <w:rPr>
        <w:b/>
        <w:bCs/>
        <w:sz w:val="18"/>
        <w:szCs w:val="18"/>
        <w:lang w:val="en-GB" w:bidi="ar-TN"/>
      </w:rPr>
      <w:t>2</w:t>
    </w:r>
    <w:r w:rsidRPr="006C7EDC">
      <w:rPr>
        <w:b/>
        <w:bCs/>
        <w:sz w:val="18"/>
        <w:szCs w:val="18"/>
        <w:lang w:val="en-GB" w:bidi="ar-TN"/>
      </w:rPr>
      <w:fldChar w:fldCharType="end"/>
    </w:r>
  </w:p>
  <w:p w14:paraId="7EAC8C54" w14:textId="01AF8C36" w:rsidR="00C203EA" w:rsidRDefault="007819B6">
    <w:pPr>
      <w:pStyle w:val="Pieddepage"/>
      <w:tabs>
        <w:tab w:val="left" w:pos="4032"/>
      </w:tabs>
      <w:bidi w:val="0"/>
      <w:jc w:val="right"/>
      <w:rPr>
        <w:b/>
        <w:bCs/>
        <w:sz w:val="18"/>
        <w:szCs w:val="18"/>
        <w:lang w:val="en-GB" w:bidi="ar-TN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043DDAA" wp14:editId="1A6722D2">
              <wp:simplePos x="0" y="0"/>
              <wp:positionH relativeFrom="column">
                <wp:posOffset>-552450</wp:posOffset>
              </wp:positionH>
              <wp:positionV relativeFrom="paragraph">
                <wp:posOffset>104774</wp:posOffset>
              </wp:positionV>
              <wp:extent cx="6858000" cy="0"/>
              <wp:effectExtent l="0" t="0" r="0" b="0"/>
              <wp:wrapNone/>
              <wp:docPr id="2" name="Connecteur droi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268D4E" id="Connecteur droit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3.5pt,8.25pt" to="496.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" strokecolor="black [3213]" strokeweight="1.5pt">
              <o:lock v:ext="edit" shapetype="f"/>
            </v:line>
          </w:pict>
        </mc:Fallback>
      </mc:AlternateContent>
    </w:r>
  </w:p>
  <w:p w14:paraId="3C906887" w14:textId="77777777" w:rsidR="00C203EA" w:rsidRDefault="00373D20">
    <w:pPr>
      <w:pStyle w:val="Pieddepage"/>
      <w:tabs>
        <w:tab w:val="left" w:pos="4032"/>
      </w:tabs>
      <w:bidi w:val="0"/>
      <w:jc w:val="center"/>
      <w:rPr>
        <w:b/>
        <w:bCs/>
        <w:sz w:val="18"/>
        <w:szCs w:val="18"/>
        <w:lang w:val="en-GB" w:bidi="ar-TN"/>
      </w:rPr>
    </w:pPr>
    <w:r w:rsidRPr="006C7EDC">
      <w:rPr>
        <w:b/>
        <w:bCs/>
        <w:sz w:val="18"/>
        <w:szCs w:val="18"/>
        <w:lang w:val="en-GB" w:bidi="ar-TN"/>
      </w:rPr>
      <w:t xml:space="preserve">Private Higher School of Engineer of </w:t>
    </w:r>
    <w:proofErr w:type="spellStart"/>
    <w:r w:rsidRPr="006C7EDC">
      <w:rPr>
        <w:b/>
        <w:bCs/>
        <w:sz w:val="18"/>
        <w:szCs w:val="18"/>
        <w:lang w:val="en-GB" w:bidi="ar-TN"/>
      </w:rPr>
      <w:t>Gafsa</w:t>
    </w:r>
    <w:proofErr w:type="spellEnd"/>
    <w:r w:rsidRPr="006C7EDC">
      <w:rPr>
        <w:b/>
        <w:bCs/>
        <w:sz w:val="18"/>
        <w:szCs w:val="18"/>
        <w:lang w:val="en-GB" w:bidi="ar-TN"/>
      </w:rPr>
      <w:t xml:space="preserve">: Ltd with a capital of 2000000 TND,  </w:t>
    </w:r>
  </w:p>
  <w:p w14:paraId="0B06E02F" w14:textId="77777777" w:rsidR="00C203EA" w:rsidRDefault="00373D20">
    <w:pPr>
      <w:pStyle w:val="Pieddepage"/>
      <w:tabs>
        <w:tab w:val="left" w:pos="4032"/>
      </w:tabs>
      <w:bidi w:val="0"/>
      <w:jc w:val="center"/>
      <w:rPr>
        <w:sz w:val="18"/>
        <w:szCs w:val="18"/>
        <w:lang w:val="en-GB" w:bidi="ar-TN"/>
      </w:rPr>
    </w:pPr>
    <w:r w:rsidRPr="006C7EDC">
      <w:rPr>
        <w:b/>
        <w:bCs/>
        <w:sz w:val="18"/>
        <w:szCs w:val="18"/>
        <w:lang w:val="en-GB" w:bidi="ar-TN"/>
      </w:rPr>
      <w:t xml:space="preserve">VAT Number: </w:t>
    </w:r>
    <w:r w:rsidRPr="006C7EDC">
      <w:rPr>
        <w:sz w:val="18"/>
        <w:szCs w:val="18"/>
        <w:lang w:val="en-GB" w:bidi="ar-TN"/>
      </w:rPr>
      <w:t xml:space="preserve">000/M/A/1288848/S </w:t>
    </w:r>
    <w:r w:rsidRPr="006C7EDC">
      <w:rPr>
        <w:b/>
        <w:bCs/>
        <w:sz w:val="18"/>
        <w:szCs w:val="18"/>
        <w:lang w:val="en-GB" w:bidi="ar-TN"/>
      </w:rPr>
      <w:t xml:space="preserve">RC: </w:t>
    </w:r>
    <w:r w:rsidRPr="006C7EDC">
      <w:rPr>
        <w:sz w:val="18"/>
        <w:szCs w:val="18"/>
        <w:lang w:val="en-GB" w:bidi="ar-TN"/>
      </w:rPr>
      <w:t>B1747902013</w:t>
    </w:r>
  </w:p>
  <w:p w14:paraId="21D31616" w14:textId="77777777" w:rsidR="00C203EA" w:rsidRDefault="00373D20">
    <w:pPr>
      <w:pStyle w:val="Pieddepage"/>
      <w:tabs>
        <w:tab w:val="left" w:pos="4032"/>
      </w:tabs>
      <w:bidi w:val="0"/>
      <w:jc w:val="center"/>
      <w:rPr>
        <w:sz w:val="18"/>
        <w:szCs w:val="18"/>
        <w:lang w:val="en-GB" w:bidi="ar-TN"/>
      </w:rPr>
    </w:pPr>
    <w:r w:rsidRPr="006C7EDC">
      <w:rPr>
        <w:b/>
        <w:bCs/>
        <w:sz w:val="18"/>
        <w:szCs w:val="18"/>
        <w:lang w:val="en-GB" w:bidi="ar-TN"/>
      </w:rPr>
      <w:t xml:space="preserve">Head office: </w:t>
    </w:r>
    <w:r w:rsidRPr="006C7EDC">
      <w:rPr>
        <w:sz w:val="18"/>
        <w:szCs w:val="18"/>
        <w:lang w:val="en-GB" w:bidi="ar-TN"/>
      </w:rPr>
      <w:t xml:space="preserve">University Campus Sidi Ahmed </w:t>
    </w:r>
    <w:proofErr w:type="spellStart"/>
    <w:r w:rsidRPr="006C7EDC">
      <w:rPr>
        <w:sz w:val="18"/>
        <w:szCs w:val="18"/>
        <w:lang w:val="en-GB" w:bidi="ar-TN"/>
      </w:rPr>
      <w:t>Zarroug</w:t>
    </w:r>
    <w:proofErr w:type="spellEnd"/>
    <w:r w:rsidRPr="006C7EDC">
      <w:rPr>
        <w:sz w:val="18"/>
        <w:szCs w:val="18"/>
        <w:lang w:val="en-GB" w:bidi="ar-TN"/>
      </w:rPr>
      <w:t xml:space="preserve">, 2112 </w:t>
    </w:r>
    <w:proofErr w:type="spellStart"/>
    <w:r w:rsidRPr="006C7EDC">
      <w:rPr>
        <w:sz w:val="18"/>
        <w:szCs w:val="18"/>
        <w:lang w:val="en-GB" w:bidi="ar-TN"/>
      </w:rPr>
      <w:t>Gafsa</w:t>
    </w:r>
    <w:proofErr w:type="spellEnd"/>
    <w:r w:rsidRPr="006C7EDC">
      <w:rPr>
        <w:sz w:val="18"/>
        <w:szCs w:val="18"/>
        <w:lang w:val="en-GB" w:bidi="ar-TN"/>
      </w:rPr>
      <w:t>.</w:t>
    </w:r>
  </w:p>
  <w:p w14:paraId="3A030782" w14:textId="77777777" w:rsidR="00C203EA" w:rsidRDefault="00373D20">
    <w:pPr>
      <w:pStyle w:val="Pieddepage"/>
      <w:tabs>
        <w:tab w:val="left" w:pos="4032"/>
      </w:tabs>
      <w:bidi w:val="0"/>
      <w:jc w:val="center"/>
      <w:rPr>
        <w:b/>
        <w:bCs/>
        <w:sz w:val="18"/>
        <w:szCs w:val="18"/>
        <w:lang w:val="en-GB" w:bidi="ar-TN"/>
      </w:rPr>
    </w:pPr>
    <w:r w:rsidRPr="006C7EDC">
      <w:rPr>
        <w:b/>
        <w:bCs/>
        <w:sz w:val="18"/>
        <w:szCs w:val="18"/>
        <w:lang w:val="en-GB" w:bidi="ar-TN"/>
      </w:rPr>
      <w:t xml:space="preserve">Tel/Fax: </w:t>
    </w:r>
    <w:r w:rsidRPr="006C7EDC">
      <w:rPr>
        <w:sz w:val="18"/>
        <w:szCs w:val="18"/>
        <w:lang w:val="en-GB" w:bidi="ar-TN"/>
      </w:rPr>
      <w:t xml:space="preserve">(+216) 76 211 930 - (+216) 23 344 817 </w:t>
    </w:r>
    <w:r w:rsidRPr="006C7EDC">
      <w:rPr>
        <w:b/>
        <w:bCs/>
        <w:sz w:val="18"/>
        <w:szCs w:val="18"/>
        <w:lang w:val="en-GB" w:bidi="ar-TN"/>
      </w:rPr>
      <w:t xml:space="preserve">Website: </w:t>
    </w:r>
    <w:r w:rsidRPr="006C7EDC">
      <w:rPr>
        <w:sz w:val="18"/>
        <w:szCs w:val="18"/>
        <w:lang w:val="en-GB" w:bidi="ar-TN"/>
      </w:rPr>
      <w:t xml:space="preserve">www.esip.tn </w:t>
    </w:r>
    <w:r w:rsidRPr="006C7EDC">
      <w:rPr>
        <w:b/>
        <w:bCs/>
        <w:sz w:val="18"/>
        <w:szCs w:val="18"/>
        <w:lang w:val="en-GB" w:bidi="ar-TN"/>
      </w:rPr>
      <w:t xml:space="preserve">Email: </w:t>
    </w:r>
    <w:r w:rsidRPr="006C7EDC">
      <w:rPr>
        <w:sz w:val="18"/>
        <w:szCs w:val="18"/>
        <w:lang w:val="en-GB" w:bidi="ar-TN"/>
      </w:rPr>
      <w:t>contact@esip.tn</w:t>
    </w:r>
  </w:p>
  <w:p w14:paraId="2143E4F0" w14:textId="77777777" w:rsidR="007154E6" w:rsidRPr="006C7EDC" w:rsidRDefault="007154E6" w:rsidP="002F0846">
    <w:pPr>
      <w:pStyle w:val="Pieddepage"/>
      <w:tabs>
        <w:tab w:val="left" w:pos="4032"/>
      </w:tabs>
      <w:jc w:val="center"/>
      <w:rPr>
        <w:b/>
        <w:bCs/>
        <w:sz w:val="8"/>
        <w:szCs w:val="8"/>
        <w:lang w:val="en-GB" w:bidi="ar-T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07335" w14:textId="77777777" w:rsidR="001D3261" w:rsidRDefault="001D3261" w:rsidP="006B6D4D">
      <w:r>
        <w:separator/>
      </w:r>
    </w:p>
  </w:footnote>
  <w:footnote w:type="continuationSeparator" w:id="0">
    <w:p w14:paraId="07951B5D" w14:textId="77777777" w:rsidR="001D3261" w:rsidRDefault="001D3261" w:rsidP="006B6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10907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00"/>
      <w:gridCol w:w="3027"/>
      <w:gridCol w:w="3980"/>
    </w:tblGrid>
    <w:tr w:rsidR="007154E6" w14:paraId="6CAF3DCD" w14:textId="77777777" w:rsidTr="00F15194">
      <w:trPr>
        <w:trHeight w:val="1775"/>
      </w:trPr>
      <w:tc>
        <w:tcPr>
          <w:tcW w:w="3900" w:type="dxa"/>
        </w:tcPr>
        <w:p w14:paraId="08FE3D9F" w14:textId="77777777" w:rsidR="00C203EA" w:rsidRDefault="00373D20">
          <w:pPr>
            <w:pStyle w:val="En-tte"/>
            <w:tabs>
              <w:tab w:val="clear" w:pos="4536"/>
              <w:tab w:val="clear" w:pos="9072"/>
            </w:tabs>
            <w:bidi w:val="0"/>
            <w:ind w:right="-67"/>
            <w:jc w:val="center"/>
            <w:rPr>
              <w:rFonts w:asciiTheme="majorBidi" w:hAnsiTheme="majorBidi"/>
              <w:b/>
              <w:bCs/>
              <w:lang w:val="en-US"/>
            </w:rPr>
          </w:pPr>
          <w:r w:rsidRPr="00531EC6">
            <w:rPr>
              <w:rFonts w:asciiTheme="majorBidi" w:hAnsiTheme="majorBidi"/>
              <w:b/>
              <w:bCs/>
              <w:lang w:val="en-US"/>
            </w:rPr>
            <w:t>Tunisian Republic</w:t>
          </w:r>
        </w:p>
        <w:p w14:paraId="1C8EBE7A" w14:textId="77777777" w:rsidR="00C203EA" w:rsidRDefault="00373D20">
          <w:pPr>
            <w:pStyle w:val="En-tte"/>
            <w:tabs>
              <w:tab w:val="clear" w:pos="4536"/>
              <w:tab w:val="clear" w:pos="9072"/>
            </w:tabs>
            <w:bidi w:val="0"/>
            <w:ind w:right="-67"/>
            <w:jc w:val="center"/>
            <w:rPr>
              <w:rFonts w:asciiTheme="majorBidi" w:hAnsiTheme="majorBidi"/>
              <w:b/>
              <w:bCs/>
              <w:rtl/>
            </w:rPr>
          </w:pPr>
          <w:r>
            <w:rPr>
              <w:rFonts w:asciiTheme="majorBidi" w:hAnsiTheme="majorBidi"/>
              <w:b/>
              <w:bCs/>
              <w:rtl/>
            </w:rPr>
            <w:t>******</w:t>
          </w:r>
        </w:p>
        <w:p w14:paraId="2B2E0D43" w14:textId="77777777" w:rsidR="00C203EA" w:rsidRDefault="00373D20">
          <w:pPr>
            <w:pStyle w:val="En-tte"/>
            <w:tabs>
              <w:tab w:val="clear" w:pos="4536"/>
              <w:tab w:val="clear" w:pos="9072"/>
            </w:tabs>
            <w:bidi w:val="0"/>
            <w:ind w:right="-67"/>
            <w:jc w:val="center"/>
            <w:rPr>
              <w:rFonts w:asciiTheme="majorBidi" w:hAnsiTheme="majorBidi"/>
              <w:b/>
              <w:bCs/>
              <w:lang w:val="en-US"/>
            </w:rPr>
          </w:pPr>
          <w:r w:rsidRPr="00531EC6">
            <w:rPr>
              <w:rFonts w:asciiTheme="majorBidi" w:hAnsiTheme="majorBidi"/>
              <w:b/>
              <w:bCs/>
              <w:lang w:val="en-US"/>
            </w:rPr>
            <w:t xml:space="preserve">Private Higher School of Engineers of </w:t>
          </w:r>
          <w:proofErr w:type="spellStart"/>
          <w:r w:rsidRPr="00531EC6">
            <w:rPr>
              <w:rFonts w:asciiTheme="majorBidi" w:hAnsiTheme="majorBidi"/>
              <w:b/>
              <w:bCs/>
              <w:lang w:val="en-US"/>
            </w:rPr>
            <w:t>Gafsa</w:t>
          </w:r>
          <w:proofErr w:type="spellEnd"/>
          <w:r w:rsidRPr="00531EC6">
            <w:rPr>
              <w:rFonts w:asciiTheme="majorBidi" w:hAnsiTheme="majorBidi"/>
              <w:b/>
              <w:bCs/>
              <w:lang w:val="en-US"/>
            </w:rPr>
            <w:t xml:space="preserve"> </w:t>
          </w:r>
        </w:p>
        <w:p w14:paraId="20BF8CFF" w14:textId="77777777" w:rsidR="00C203EA" w:rsidRDefault="00373D20">
          <w:pPr>
            <w:pStyle w:val="En-tte"/>
            <w:tabs>
              <w:tab w:val="clear" w:pos="4536"/>
              <w:tab w:val="clear" w:pos="9072"/>
            </w:tabs>
            <w:bidi w:val="0"/>
            <w:ind w:right="-67"/>
            <w:jc w:val="center"/>
            <w:rPr>
              <w:rFonts w:asciiTheme="majorBidi" w:hAnsiTheme="majorBidi"/>
              <w:b/>
              <w:bCs/>
              <w:rtl/>
            </w:rPr>
          </w:pPr>
          <w:r>
            <w:rPr>
              <w:rFonts w:asciiTheme="majorBidi" w:hAnsiTheme="majorBidi"/>
              <w:b/>
              <w:bCs/>
              <w:rtl/>
            </w:rPr>
            <w:t>******</w:t>
          </w:r>
        </w:p>
        <w:p w14:paraId="6F90DB51" w14:textId="77777777" w:rsidR="00C203EA" w:rsidRDefault="00373D20">
          <w:pPr>
            <w:bidi w:val="0"/>
            <w:ind w:right="-67"/>
            <w:jc w:val="center"/>
            <w:rPr>
              <w:rFonts w:asciiTheme="majorBidi" w:hAnsiTheme="majorBidi"/>
              <w:b/>
              <w:bCs/>
              <w:rtl/>
              <w:lang w:bidi="ar-TN"/>
            </w:rPr>
          </w:pPr>
          <w:r w:rsidRPr="00531EC6">
            <w:rPr>
              <w:rFonts w:asciiTheme="majorBidi" w:hAnsiTheme="majorBidi"/>
              <w:b/>
              <w:bCs/>
              <w:lang w:val="en-US"/>
            </w:rPr>
            <w:t>Private Higher Education Institution, State-approved</w:t>
          </w:r>
          <w:r w:rsidRPr="00531EC6">
            <w:rPr>
              <w:rFonts w:asciiTheme="majorBidi" w:hAnsiTheme="majorBidi"/>
              <w:b/>
              <w:bCs/>
              <w:sz w:val="22"/>
              <w:szCs w:val="22"/>
              <w:lang w:val="en-US"/>
            </w:rPr>
            <w:br/>
          </w:r>
          <w:r w:rsidRPr="00531EC6">
            <w:rPr>
              <w:rFonts w:asciiTheme="majorBidi" w:hAnsiTheme="majorBidi"/>
              <w:b/>
              <w:bCs/>
              <w:lang w:val="en-US"/>
            </w:rPr>
            <w:t>under N° 05-2013</w:t>
          </w:r>
        </w:p>
      </w:tc>
      <w:tc>
        <w:tcPr>
          <w:tcW w:w="3027" w:type="dxa"/>
        </w:tcPr>
        <w:p w14:paraId="233A939C" w14:textId="77777777" w:rsidR="00C203EA" w:rsidRDefault="00784E22">
          <w:pPr>
            <w:jc w:val="center"/>
            <w:rPr>
              <w:lang w:val="en-US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3F1411C" wp14:editId="695BC28F">
                <wp:simplePos x="0" y="0"/>
                <wp:positionH relativeFrom="column">
                  <wp:posOffset>-90805</wp:posOffset>
                </wp:positionH>
                <wp:positionV relativeFrom="paragraph">
                  <wp:posOffset>-78105</wp:posOffset>
                </wp:positionV>
                <wp:extent cx="1971675" cy="1476375"/>
                <wp:effectExtent l="0" t="0" r="0" b="0"/>
                <wp:wrapNone/>
                <wp:docPr id="1" name="Image 1" descr="C:\Users\user\Desktop\WALID\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C:\Users\user\Desktop\WALID\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187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147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93D91C7" w14:textId="77777777" w:rsidR="007154E6" w:rsidRPr="00531EC6" w:rsidRDefault="007154E6" w:rsidP="000F658A">
          <w:pPr>
            <w:jc w:val="center"/>
            <w:rPr>
              <w:lang w:val="en-US"/>
            </w:rPr>
          </w:pPr>
        </w:p>
        <w:p w14:paraId="6A0E4B6B" w14:textId="77777777" w:rsidR="007154E6" w:rsidRPr="00531EC6" w:rsidRDefault="007154E6" w:rsidP="0038796B">
          <w:pPr>
            <w:jc w:val="center"/>
            <w:rPr>
              <w:lang w:val="en-US"/>
            </w:rPr>
          </w:pPr>
        </w:p>
        <w:p w14:paraId="417036B1" w14:textId="77777777" w:rsidR="007154E6" w:rsidRPr="00531EC6" w:rsidRDefault="007154E6" w:rsidP="000F658A">
          <w:pPr>
            <w:jc w:val="center"/>
            <w:rPr>
              <w:lang w:val="en-US"/>
            </w:rPr>
          </w:pPr>
        </w:p>
        <w:p w14:paraId="08EEF095" w14:textId="77777777" w:rsidR="007154E6" w:rsidRPr="00531EC6" w:rsidRDefault="007154E6" w:rsidP="006B74CF">
          <w:pPr>
            <w:tabs>
              <w:tab w:val="left" w:pos="6281"/>
            </w:tabs>
            <w:rPr>
              <w:lang w:val="en-US"/>
            </w:rPr>
          </w:pPr>
          <w:r>
            <w:rPr>
              <w:sz w:val="22"/>
              <w:szCs w:val="22"/>
              <w:rtl/>
              <w:lang w:val="en-US"/>
            </w:rPr>
            <w:tab/>
          </w:r>
        </w:p>
      </w:tc>
      <w:tc>
        <w:tcPr>
          <w:tcW w:w="3980" w:type="dxa"/>
        </w:tcPr>
        <w:p w14:paraId="51903428" w14:textId="77777777" w:rsidR="00C203EA" w:rsidRDefault="00373D20">
          <w:pPr>
            <w:pStyle w:val="En-tte"/>
            <w:tabs>
              <w:tab w:val="clear" w:pos="4536"/>
              <w:tab w:val="clear" w:pos="9072"/>
            </w:tabs>
            <w:spacing w:line="312" w:lineRule="auto"/>
            <w:jc w:val="center"/>
            <w:rPr>
              <w:rFonts w:asciiTheme="majorBidi" w:hAnsiTheme="majorBidi"/>
              <w:b/>
              <w:bCs/>
              <w:rtl/>
              <w:lang w:bidi="ar-TN"/>
            </w:rPr>
          </w:pPr>
          <w:r w:rsidRPr="00395235">
            <w:rPr>
              <w:rFonts w:asciiTheme="majorBidi" w:hAnsiTheme="majorBidi"/>
              <w:b/>
              <w:bCs/>
              <w:rtl/>
              <w:lang w:bidi="ar-TN"/>
            </w:rPr>
            <w:t>الجمهورية التونسية</w:t>
          </w:r>
        </w:p>
        <w:p w14:paraId="242DCCEE" w14:textId="77777777" w:rsidR="00C203EA" w:rsidRDefault="00373D20">
          <w:pPr>
            <w:spacing w:line="312" w:lineRule="auto"/>
            <w:jc w:val="center"/>
            <w:rPr>
              <w:rFonts w:asciiTheme="majorBidi" w:hAnsiTheme="majorBidi"/>
              <w:b/>
              <w:bCs/>
              <w:rtl/>
              <w:lang w:bidi="ar-TN"/>
            </w:rPr>
          </w:pPr>
          <w:r w:rsidRPr="00395235">
            <w:rPr>
              <w:rFonts w:asciiTheme="majorBidi" w:hAnsiTheme="majorBidi"/>
              <w:b/>
              <w:bCs/>
              <w:lang w:bidi="ar-TN"/>
            </w:rPr>
            <w:t>*******</w:t>
          </w:r>
        </w:p>
        <w:p w14:paraId="0C1B9D9B" w14:textId="77777777" w:rsidR="00C203EA" w:rsidRDefault="00373D20">
          <w:pPr>
            <w:spacing w:line="312" w:lineRule="auto"/>
            <w:jc w:val="center"/>
            <w:rPr>
              <w:rFonts w:asciiTheme="majorBidi" w:hAnsiTheme="majorBidi"/>
              <w:b/>
              <w:bCs/>
              <w:lang w:bidi="ar-TN"/>
            </w:rPr>
          </w:pPr>
          <w:r w:rsidRPr="00395235">
            <w:rPr>
              <w:rFonts w:asciiTheme="majorBidi" w:hAnsiTheme="majorBidi"/>
              <w:b/>
              <w:bCs/>
              <w:rtl/>
              <w:lang w:bidi="ar-TN"/>
            </w:rPr>
            <w:t>المدرسة العليا الخاصة للمهندسين بقفصة</w:t>
          </w:r>
        </w:p>
        <w:p w14:paraId="1A7A004E" w14:textId="77777777" w:rsidR="00C203EA" w:rsidRDefault="00373D20">
          <w:pPr>
            <w:spacing w:line="312" w:lineRule="auto"/>
            <w:jc w:val="center"/>
            <w:rPr>
              <w:rFonts w:asciiTheme="majorBidi" w:hAnsiTheme="majorBidi"/>
              <w:b/>
              <w:bCs/>
              <w:lang w:bidi="ar-TN"/>
            </w:rPr>
          </w:pPr>
          <w:r w:rsidRPr="00395235">
            <w:rPr>
              <w:rFonts w:asciiTheme="majorBidi" w:hAnsiTheme="majorBidi"/>
              <w:b/>
              <w:bCs/>
              <w:lang w:bidi="ar-TN"/>
            </w:rPr>
            <w:t>*******</w:t>
          </w:r>
        </w:p>
        <w:p w14:paraId="556A5E44" w14:textId="77777777" w:rsidR="00C203EA" w:rsidRDefault="00373D20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asciiTheme="majorBidi" w:hAnsiTheme="majorBidi"/>
              <w:b/>
              <w:bCs/>
            </w:rPr>
          </w:pPr>
          <w:r w:rsidRPr="00395235">
            <w:rPr>
              <w:b/>
              <w:bCs/>
              <w:rtl/>
              <w:lang w:bidi="ar-TN"/>
            </w:rPr>
            <w:t xml:space="preserve">مؤسسة جامعية خاصة مرخص لها من طرف الدولة تحت </w:t>
          </w:r>
          <w:r w:rsidRPr="00395235">
            <w:rPr>
              <w:rFonts w:asciiTheme="majorBidi" w:hAnsiTheme="majorBidi"/>
              <w:b/>
              <w:bCs/>
              <w:rtl/>
              <w:lang w:bidi="ar-TN"/>
            </w:rPr>
            <w:t>عدد: 05-2013</w:t>
          </w:r>
        </w:p>
      </w:tc>
    </w:tr>
  </w:tbl>
  <w:p w14:paraId="19E2DF48" w14:textId="77777777" w:rsidR="007154E6" w:rsidRPr="00E759D6" w:rsidRDefault="007154E6" w:rsidP="00E759D6">
    <w:pPr>
      <w:pStyle w:val="En-tte"/>
      <w:pBdr>
        <w:bottom w:val="single" w:sz="12" w:space="1" w:color="auto"/>
      </w:pBdr>
      <w:tabs>
        <w:tab w:val="clear" w:pos="4536"/>
        <w:tab w:val="clear" w:pos="9072"/>
        <w:tab w:val="left" w:pos="5918"/>
      </w:tabs>
      <w:ind w:left="-851" w:right="-851"/>
      <w:rPr>
        <w:sz w:val="2"/>
        <w:szCs w:val="2"/>
      </w:rPr>
    </w:pPr>
    <w:r w:rsidRPr="00E759D6">
      <w:rPr>
        <w:sz w:val="2"/>
        <w:szCs w:val="2"/>
        <w:rtl/>
      </w:rPr>
      <w:tab/>
    </w:r>
  </w:p>
  <w:p w14:paraId="2F9C7FBC" w14:textId="77777777" w:rsidR="007154E6" w:rsidRPr="00E759D6" w:rsidRDefault="007154E6" w:rsidP="00395235">
    <w:pPr>
      <w:pStyle w:val="En-tte"/>
      <w:tabs>
        <w:tab w:val="clear" w:pos="4536"/>
        <w:tab w:val="clear" w:pos="9072"/>
      </w:tabs>
      <w:ind w:left="-851" w:right="-851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E6CDD"/>
    <w:multiLevelType w:val="multilevel"/>
    <w:tmpl w:val="6698662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" w15:restartNumberingAfterBreak="0">
    <w:nsid w:val="079C29F2"/>
    <w:multiLevelType w:val="hybridMultilevel"/>
    <w:tmpl w:val="DB82CB0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0B5DD0"/>
    <w:multiLevelType w:val="hybridMultilevel"/>
    <w:tmpl w:val="6F64D03C"/>
    <w:lvl w:ilvl="0" w:tplc="5AD28FB4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B6A14DC"/>
    <w:multiLevelType w:val="hybridMultilevel"/>
    <w:tmpl w:val="EE0605B2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E9695C"/>
    <w:multiLevelType w:val="hybridMultilevel"/>
    <w:tmpl w:val="7C0C61EE"/>
    <w:lvl w:ilvl="0" w:tplc="200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0556F6"/>
    <w:multiLevelType w:val="hybridMultilevel"/>
    <w:tmpl w:val="DF3EC9C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61E5C"/>
    <w:multiLevelType w:val="hybridMultilevel"/>
    <w:tmpl w:val="C66467E2"/>
    <w:lvl w:ilvl="0" w:tplc="5AD28FB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081" w:hanging="360"/>
      </w:pPr>
      <w:rPr>
        <w:rFonts w:cs="Times New Roman"/>
      </w:rPr>
    </w:lvl>
    <w:lvl w:ilvl="2" w:tplc="040C0017">
      <w:start w:val="1"/>
      <w:numFmt w:val="lowerLetter"/>
      <w:lvlText w:val="%3)"/>
      <w:lvlJc w:val="left"/>
      <w:pPr>
        <w:ind w:left="1801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1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1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1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1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1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1" w:hanging="180"/>
      </w:pPr>
      <w:rPr>
        <w:rFonts w:cs="Times New Roman"/>
      </w:rPr>
    </w:lvl>
  </w:abstractNum>
  <w:abstractNum w:abstractNumId="7" w15:restartNumberingAfterBreak="0">
    <w:nsid w:val="369F2C2D"/>
    <w:multiLevelType w:val="multilevel"/>
    <w:tmpl w:val="F0FA34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8C0E2E"/>
    <w:multiLevelType w:val="hybridMultilevel"/>
    <w:tmpl w:val="5CC465A0"/>
    <w:lvl w:ilvl="0" w:tplc="040C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 w15:restartNumberingAfterBreak="0">
    <w:nsid w:val="3E1C7609"/>
    <w:multiLevelType w:val="multilevel"/>
    <w:tmpl w:val="219255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4AC4B11"/>
    <w:multiLevelType w:val="multilevel"/>
    <w:tmpl w:val="F0FA34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76369C6"/>
    <w:multiLevelType w:val="hybridMultilevel"/>
    <w:tmpl w:val="CFC8CA1E"/>
    <w:lvl w:ilvl="0" w:tplc="5AD28F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42309"/>
    <w:multiLevelType w:val="multilevel"/>
    <w:tmpl w:val="F0FA34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F22EFD"/>
    <w:multiLevelType w:val="multilevel"/>
    <w:tmpl w:val="2258E4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Titre3"/>
      <w:lvlText w:val="%1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pStyle w:val="Titre2"/>
      <w:lvlText w:val="%1.%2.%3."/>
      <w:lvlJc w:val="left"/>
      <w:pPr>
        <w:ind w:left="1224" w:hanging="504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D8069A7"/>
    <w:multiLevelType w:val="multilevel"/>
    <w:tmpl w:val="F7DA2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60D00B1"/>
    <w:multiLevelType w:val="hybridMultilevel"/>
    <w:tmpl w:val="7A00E308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8DD65BB"/>
    <w:multiLevelType w:val="hybridMultilevel"/>
    <w:tmpl w:val="251E63F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E11CDB"/>
    <w:multiLevelType w:val="hybridMultilevel"/>
    <w:tmpl w:val="C6EA9F70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10FF7"/>
    <w:multiLevelType w:val="hybridMultilevel"/>
    <w:tmpl w:val="1AB4B796"/>
    <w:lvl w:ilvl="0" w:tplc="040C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78AF2FF8"/>
    <w:multiLevelType w:val="multilevel"/>
    <w:tmpl w:val="53F45314"/>
    <w:lvl w:ilvl="0">
      <w:start w:val="1"/>
      <w:numFmt w:val="decimal"/>
      <w:pStyle w:val="Titre4"/>
      <w:lvlText w:val="%1."/>
      <w:lvlJc w:val="left"/>
      <w:pPr>
        <w:ind w:left="720" w:hanging="360"/>
      </w:pPr>
      <w:rPr>
        <w:rFonts w:cs="Times New Roman" w:hint="default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5"/>
  </w:num>
  <w:num w:numId="5">
    <w:abstractNumId w:val="15"/>
  </w:num>
  <w:num w:numId="6">
    <w:abstractNumId w:val="3"/>
  </w:num>
  <w:num w:numId="7">
    <w:abstractNumId w:val="8"/>
  </w:num>
  <w:num w:numId="8">
    <w:abstractNumId w:val="17"/>
  </w:num>
  <w:num w:numId="9">
    <w:abstractNumId w:val="2"/>
  </w:num>
  <w:num w:numId="10">
    <w:abstractNumId w:val="6"/>
  </w:num>
  <w:num w:numId="11">
    <w:abstractNumId w:val="1"/>
  </w:num>
  <w:num w:numId="12">
    <w:abstractNumId w:val="16"/>
  </w:num>
  <w:num w:numId="13">
    <w:abstractNumId w:val="18"/>
  </w:num>
  <w:num w:numId="14">
    <w:abstractNumId w:val="14"/>
  </w:num>
  <w:num w:numId="15">
    <w:abstractNumId w:val="7"/>
  </w:num>
  <w:num w:numId="16">
    <w:abstractNumId w:val="0"/>
  </w:num>
  <w:num w:numId="17">
    <w:abstractNumId w:val="9"/>
  </w:num>
  <w:num w:numId="18">
    <w:abstractNumId w:val="10"/>
  </w:num>
  <w:num w:numId="19">
    <w:abstractNumId w:val="12"/>
  </w:num>
  <w:num w:numId="2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D4D"/>
    <w:rsid w:val="00001764"/>
    <w:rsid w:val="00002FA3"/>
    <w:rsid w:val="00010AEE"/>
    <w:rsid w:val="0001453D"/>
    <w:rsid w:val="0001752E"/>
    <w:rsid w:val="00017616"/>
    <w:rsid w:val="00026017"/>
    <w:rsid w:val="00027897"/>
    <w:rsid w:val="0003624C"/>
    <w:rsid w:val="00036427"/>
    <w:rsid w:val="000371AE"/>
    <w:rsid w:val="000376FD"/>
    <w:rsid w:val="000416EE"/>
    <w:rsid w:val="00042BCC"/>
    <w:rsid w:val="000528CD"/>
    <w:rsid w:val="000568E3"/>
    <w:rsid w:val="000570C9"/>
    <w:rsid w:val="00067595"/>
    <w:rsid w:val="00080A2A"/>
    <w:rsid w:val="00084CB3"/>
    <w:rsid w:val="000966AD"/>
    <w:rsid w:val="000B1B2F"/>
    <w:rsid w:val="000B213C"/>
    <w:rsid w:val="000C0C98"/>
    <w:rsid w:val="000C2137"/>
    <w:rsid w:val="000C6912"/>
    <w:rsid w:val="000D04F0"/>
    <w:rsid w:val="000D5784"/>
    <w:rsid w:val="000F48B4"/>
    <w:rsid w:val="000F4AA9"/>
    <w:rsid w:val="000F658A"/>
    <w:rsid w:val="00103FF7"/>
    <w:rsid w:val="00104808"/>
    <w:rsid w:val="00107CE8"/>
    <w:rsid w:val="00117197"/>
    <w:rsid w:val="001349F9"/>
    <w:rsid w:val="00143215"/>
    <w:rsid w:val="001540AC"/>
    <w:rsid w:val="0015565D"/>
    <w:rsid w:val="001630E3"/>
    <w:rsid w:val="00164388"/>
    <w:rsid w:val="00172AA9"/>
    <w:rsid w:val="00172BC3"/>
    <w:rsid w:val="00177302"/>
    <w:rsid w:val="001820C0"/>
    <w:rsid w:val="001822EF"/>
    <w:rsid w:val="0019361A"/>
    <w:rsid w:val="001A44C8"/>
    <w:rsid w:val="001A5F40"/>
    <w:rsid w:val="001B6B59"/>
    <w:rsid w:val="001D3261"/>
    <w:rsid w:val="001E6624"/>
    <w:rsid w:val="001F4D47"/>
    <w:rsid w:val="002052A3"/>
    <w:rsid w:val="0020644B"/>
    <w:rsid w:val="002123B2"/>
    <w:rsid w:val="00220EF6"/>
    <w:rsid w:val="00221C44"/>
    <w:rsid w:val="00241CC8"/>
    <w:rsid w:val="002506AF"/>
    <w:rsid w:val="002512A2"/>
    <w:rsid w:val="002543CD"/>
    <w:rsid w:val="0026000E"/>
    <w:rsid w:val="00274AAF"/>
    <w:rsid w:val="0027507D"/>
    <w:rsid w:val="00285488"/>
    <w:rsid w:val="0029006A"/>
    <w:rsid w:val="002C69A6"/>
    <w:rsid w:val="002D2047"/>
    <w:rsid w:val="002D6373"/>
    <w:rsid w:val="002E63BF"/>
    <w:rsid w:val="002F0846"/>
    <w:rsid w:val="00301511"/>
    <w:rsid w:val="003015A2"/>
    <w:rsid w:val="00310846"/>
    <w:rsid w:val="0031336C"/>
    <w:rsid w:val="003258A6"/>
    <w:rsid w:val="00344D40"/>
    <w:rsid w:val="00344EC3"/>
    <w:rsid w:val="0034753D"/>
    <w:rsid w:val="00350232"/>
    <w:rsid w:val="00354152"/>
    <w:rsid w:val="003700B0"/>
    <w:rsid w:val="00373A90"/>
    <w:rsid w:val="00373D20"/>
    <w:rsid w:val="00381681"/>
    <w:rsid w:val="00381C1A"/>
    <w:rsid w:val="00382D1B"/>
    <w:rsid w:val="00384908"/>
    <w:rsid w:val="0038796B"/>
    <w:rsid w:val="00395235"/>
    <w:rsid w:val="003A3252"/>
    <w:rsid w:val="003B4F30"/>
    <w:rsid w:val="003B57B1"/>
    <w:rsid w:val="003B7507"/>
    <w:rsid w:val="003B7D6B"/>
    <w:rsid w:val="003C02CE"/>
    <w:rsid w:val="003C08D7"/>
    <w:rsid w:val="003C79E3"/>
    <w:rsid w:val="003D1F60"/>
    <w:rsid w:val="003E2FAB"/>
    <w:rsid w:val="003E43A1"/>
    <w:rsid w:val="003E7004"/>
    <w:rsid w:val="003F66A4"/>
    <w:rsid w:val="00403186"/>
    <w:rsid w:val="00412221"/>
    <w:rsid w:val="00421C26"/>
    <w:rsid w:val="00422D60"/>
    <w:rsid w:val="0042313D"/>
    <w:rsid w:val="0043106D"/>
    <w:rsid w:val="0043434F"/>
    <w:rsid w:val="004651FD"/>
    <w:rsid w:val="00467A42"/>
    <w:rsid w:val="0049201C"/>
    <w:rsid w:val="004A22EB"/>
    <w:rsid w:val="004A35DB"/>
    <w:rsid w:val="004A697B"/>
    <w:rsid w:val="004B4A74"/>
    <w:rsid w:val="004C7E9C"/>
    <w:rsid w:val="004F1950"/>
    <w:rsid w:val="004F2324"/>
    <w:rsid w:val="005022EB"/>
    <w:rsid w:val="005024D6"/>
    <w:rsid w:val="005162C8"/>
    <w:rsid w:val="00530AF2"/>
    <w:rsid w:val="00530CAF"/>
    <w:rsid w:val="00531EC6"/>
    <w:rsid w:val="005332C6"/>
    <w:rsid w:val="00541F14"/>
    <w:rsid w:val="005518B5"/>
    <w:rsid w:val="00552117"/>
    <w:rsid w:val="00591120"/>
    <w:rsid w:val="005A1CEC"/>
    <w:rsid w:val="005A556C"/>
    <w:rsid w:val="005A6002"/>
    <w:rsid w:val="005D0AB7"/>
    <w:rsid w:val="005E2211"/>
    <w:rsid w:val="005E6F65"/>
    <w:rsid w:val="00600802"/>
    <w:rsid w:val="006022C0"/>
    <w:rsid w:val="00606ED8"/>
    <w:rsid w:val="006152B5"/>
    <w:rsid w:val="0061783D"/>
    <w:rsid w:val="00617BB8"/>
    <w:rsid w:val="00620566"/>
    <w:rsid w:val="0063245F"/>
    <w:rsid w:val="0063699C"/>
    <w:rsid w:val="006430C6"/>
    <w:rsid w:val="0064631B"/>
    <w:rsid w:val="006546F8"/>
    <w:rsid w:val="006574F6"/>
    <w:rsid w:val="00660004"/>
    <w:rsid w:val="00673DD0"/>
    <w:rsid w:val="00674AA9"/>
    <w:rsid w:val="00694C98"/>
    <w:rsid w:val="006A06FF"/>
    <w:rsid w:val="006A29DE"/>
    <w:rsid w:val="006A7C8B"/>
    <w:rsid w:val="006B292F"/>
    <w:rsid w:val="006B5B67"/>
    <w:rsid w:val="006B6D4D"/>
    <w:rsid w:val="006B74CF"/>
    <w:rsid w:val="006C067D"/>
    <w:rsid w:val="006C7EDC"/>
    <w:rsid w:val="006E18C6"/>
    <w:rsid w:val="006F154A"/>
    <w:rsid w:val="006F1CB5"/>
    <w:rsid w:val="00701DC0"/>
    <w:rsid w:val="00704A64"/>
    <w:rsid w:val="007154E6"/>
    <w:rsid w:val="00733E85"/>
    <w:rsid w:val="007349AB"/>
    <w:rsid w:val="00741D21"/>
    <w:rsid w:val="007437CA"/>
    <w:rsid w:val="00763DCA"/>
    <w:rsid w:val="00767FAC"/>
    <w:rsid w:val="007819B6"/>
    <w:rsid w:val="00784E22"/>
    <w:rsid w:val="007936C4"/>
    <w:rsid w:val="007944E1"/>
    <w:rsid w:val="00795F80"/>
    <w:rsid w:val="007A0704"/>
    <w:rsid w:val="007A1651"/>
    <w:rsid w:val="007C3048"/>
    <w:rsid w:val="007C352B"/>
    <w:rsid w:val="007C7E1A"/>
    <w:rsid w:val="007E062B"/>
    <w:rsid w:val="007F045C"/>
    <w:rsid w:val="007F5752"/>
    <w:rsid w:val="00805150"/>
    <w:rsid w:val="008071BD"/>
    <w:rsid w:val="008138EC"/>
    <w:rsid w:val="00815A4A"/>
    <w:rsid w:val="008203C2"/>
    <w:rsid w:val="00822EBD"/>
    <w:rsid w:val="008311F0"/>
    <w:rsid w:val="00835EF9"/>
    <w:rsid w:val="008420B9"/>
    <w:rsid w:val="00851B6E"/>
    <w:rsid w:val="008615B4"/>
    <w:rsid w:val="0086496F"/>
    <w:rsid w:val="00872E4E"/>
    <w:rsid w:val="008744EE"/>
    <w:rsid w:val="008852A5"/>
    <w:rsid w:val="008902E8"/>
    <w:rsid w:val="00890CC4"/>
    <w:rsid w:val="00894805"/>
    <w:rsid w:val="008B29E4"/>
    <w:rsid w:val="008D6338"/>
    <w:rsid w:val="008D68C4"/>
    <w:rsid w:val="008E0066"/>
    <w:rsid w:val="008E5C93"/>
    <w:rsid w:val="008F0873"/>
    <w:rsid w:val="008F3FE4"/>
    <w:rsid w:val="008F45DD"/>
    <w:rsid w:val="008F5FDD"/>
    <w:rsid w:val="009123D4"/>
    <w:rsid w:val="00915485"/>
    <w:rsid w:val="00917319"/>
    <w:rsid w:val="009215D0"/>
    <w:rsid w:val="00931EFC"/>
    <w:rsid w:val="009465F2"/>
    <w:rsid w:val="00962482"/>
    <w:rsid w:val="0097755D"/>
    <w:rsid w:val="00980F26"/>
    <w:rsid w:val="00996377"/>
    <w:rsid w:val="00997CF5"/>
    <w:rsid w:val="009A2249"/>
    <w:rsid w:val="009A3318"/>
    <w:rsid w:val="009C331C"/>
    <w:rsid w:val="009D42DB"/>
    <w:rsid w:val="009D5CF9"/>
    <w:rsid w:val="009E09AB"/>
    <w:rsid w:val="009E6F2D"/>
    <w:rsid w:val="009E7F0B"/>
    <w:rsid w:val="009F1178"/>
    <w:rsid w:val="009F17C6"/>
    <w:rsid w:val="009F2447"/>
    <w:rsid w:val="009F3735"/>
    <w:rsid w:val="00A12A3E"/>
    <w:rsid w:val="00A16C4C"/>
    <w:rsid w:val="00A20B66"/>
    <w:rsid w:val="00A32FD6"/>
    <w:rsid w:val="00A4534C"/>
    <w:rsid w:val="00A461B1"/>
    <w:rsid w:val="00A5560C"/>
    <w:rsid w:val="00A617A0"/>
    <w:rsid w:val="00A6274A"/>
    <w:rsid w:val="00A634F0"/>
    <w:rsid w:val="00A71C22"/>
    <w:rsid w:val="00AA6090"/>
    <w:rsid w:val="00AA6618"/>
    <w:rsid w:val="00AA7B6D"/>
    <w:rsid w:val="00AB4DE8"/>
    <w:rsid w:val="00AC2970"/>
    <w:rsid w:val="00AC464D"/>
    <w:rsid w:val="00AD2D40"/>
    <w:rsid w:val="00AD2FC0"/>
    <w:rsid w:val="00AD3070"/>
    <w:rsid w:val="00AD693E"/>
    <w:rsid w:val="00AE03F9"/>
    <w:rsid w:val="00AE18BD"/>
    <w:rsid w:val="00AE5E2C"/>
    <w:rsid w:val="00AF013B"/>
    <w:rsid w:val="00AF5D02"/>
    <w:rsid w:val="00AF6CA6"/>
    <w:rsid w:val="00B07F59"/>
    <w:rsid w:val="00B10525"/>
    <w:rsid w:val="00B10591"/>
    <w:rsid w:val="00B14D6A"/>
    <w:rsid w:val="00B22FC1"/>
    <w:rsid w:val="00B248F3"/>
    <w:rsid w:val="00B30EB7"/>
    <w:rsid w:val="00B43C19"/>
    <w:rsid w:val="00B44230"/>
    <w:rsid w:val="00B45515"/>
    <w:rsid w:val="00B5033E"/>
    <w:rsid w:val="00B5319F"/>
    <w:rsid w:val="00B62F94"/>
    <w:rsid w:val="00B6652A"/>
    <w:rsid w:val="00B67568"/>
    <w:rsid w:val="00B67F46"/>
    <w:rsid w:val="00B73C44"/>
    <w:rsid w:val="00B7799F"/>
    <w:rsid w:val="00B83959"/>
    <w:rsid w:val="00B90B17"/>
    <w:rsid w:val="00BA71FC"/>
    <w:rsid w:val="00BC11C5"/>
    <w:rsid w:val="00BC707F"/>
    <w:rsid w:val="00BD4879"/>
    <w:rsid w:val="00BE06DE"/>
    <w:rsid w:val="00BE5CEC"/>
    <w:rsid w:val="00BE795C"/>
    <w:rsid w:val="00BF6449"/>
    <w:rsid w:val="00BF75A8"/>
    <w:rsid w:val="00C018E3"/>
    <w:rsid w:val="00C02723"/>
    <w:rsid w:val="00C12533"/>
    <w:rsid w:val="00C167A6"/>
    <w:rsid w:val="00C17E83"/>
    <w:rsid w:val="00C203EA"/>
    <w:rsid w:val="00C27505"/>
    <w:rsid w:val="00C3435F"/>
    <w:rsid w:val="00C3589B"/>
    <w:rsid w:val="00C453DD"/>
    <w:rsid w:val="00C503FE"/>
    <w:rsid w:val="00C55E92"/>
    <w:rsid w:val="00C6464D"/>
    <w:rsid w:val="00C70575"/>
    <w:rsid w:val="00C7256A"/>
    <w:rsid w:val="00C74178"/>
    <w:rsid w:val="00C85C22"/>
    <w:rsid w:val="00C87465"/>
    <w:rsid w:val="00CA42CB"/>
    <w:rsid w:val="00CA5950"/>
    <w:rsid w:val="00CA6238"/>
    <w:rsid w:val="00CB3993"/>
    <w:rsid w:val="00CC616B"/>
    <w:rsid w:val="00CD16D3"/>
    <w:rsid w:val="00CD4DD0"/>
    <w:rsid w:val="00CD56DC"/>
    <w:rsid w:val="00CE5020"/>
    <w:rsid w:val="00CE635F"/>
    <w:rsid w:val="00CF6E83"/>
    <w:rsid w:val="00CF7EA8"/>
    <w:rsid w:val="00D02FCE"/>
    <w:rsid w:val="00D153BD"/>
    <w:rsid w:val="00D156C7"/>
    <w:rsid w:val="00D41E3F"/>
    <w:rsid w:val="00D462C9"/>
    <w:rsid w:val="00D554AE"/>
    <w:rsid w:val="00D5795E"/>
    <w:rsid w:val="00D6052B"/>
    <w:rsid w:val="00D714DF"/>
    <w:rsid w:val="00D7399D"/>
    <w:rsid w:val="00D91CF0"/>
    <w:rsid w:val="00D97E96"/>
    <w:rsid w:val="00D97EBF"/>
    <w:rsid w:val="00DB245F"/>
    <w:rsid w:val="00DC7A09"/>
    <w:rsid w:val="00DD6FDD"/>
    <w:rsid w:val="00DD78B6"/>
    <w:rsid w:val="00DE3568"/>
    <w:rsid w:val="00DE362B"/>
    <w:rsid w:val="00DE7531"/>
    <w:rsid w:val="00DF2AD4"/>
    <w:rsid w:val="00DF47F5"/>
    <w:rsid w:val="00E0175D"/>
    <w:rsid w:val="00E162CF"/>
    <w:rsid w:val="00E301DC"/>
    <w:rsid w:val="00E37DAE"/>
    <w:rsid w:val="00E54DBA"/>
    <w:rsid w:val="00E56107"/>
    <w:rsid w:val="00E577D0"/>
    <w:rsid w:val="00E607F6"/>
    <w:rsid w:val="00E6339A"/>
    <w:rsid w:val="00E637C4"/>
    <w:rsid w:val="00E718CA"/>
    <w:rsid w:val="00E7528C"/>
    <w:rsid w:val="00E759D6"/>
    <w:rsid w:val="00E86AB5"/>
    <w:rsid w:val="00E94849"/>
    <w:rsid w:val="00E964C6"/>
    <w:rsid w:val="00EA397C"/>
    <w:rsid w:val="00EC146E"/>
    <w:rsid w:val="00ED4844"/>
    <w:rsid w:val="00ED585B"/>
    <w:rsid w:val="00ED7011"/>
    <w:rsid w:val="00EE78DA"/>
    <w:rsid w:val="00EF50C8"/>
    <w:rsid w:val="00F03A87"/>
    <w:rsid w:val="00F043D8"/>
    <w:rsid w:val="00F15194"/>
    <w:rsid w:val="00F24758"/>
    <w:rsid w:val="00F30EED"/>
    <w:rsid w:val="00F424C3"/>
    <w:rsid w:val="00F448AA"/>
    <w:rsid w:val="00F44C1D"/>
    <w:rsid w:val="00F53899"/>
    <w:rsid w:val="00F567B9"/>
    <w:rsid w:val="00F57D6D"/>
    <w:rsid w:val="00F659F2"/>
    <w:rsid w:val="00F71A9D"/>
    <w:rsid w:val="00F72E8D"/>
    <w:rsid w:val="00F763B6"/>
    <w:rsid w:val="00F812AE"/>
    <w:rsid w:val="00F8249F"/>
    <w:rsid w:val="00F82C4A"/>
    <w:rsid w:val="00F97A84"/>
    <w:rsid w:val="00FA2484"/>
    <w:rsid w:val="00FA6E05"/>
    <w:rsid w:val="00FE1329"/>
    <w:rsid w:val="00FF0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1B5937"/>
  <w14:defaultImageDpi w14:val="0"/>
  <w15:docId w15:val="{7BEBBA0A-8765-4019-8AB7-932ABCC5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C44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aliases w:val="Introduction"/>
    <w:basedOn w:val="Normal"/>
    <w:next w:val="Normal"/>
    <w:link w:val="Titre1Car"/>
    <w:uiPriority w:val="9"/>
    <w:qFormat/>
    <w:rsid w:val="00BE5CEC"/>
    <w:pPr>
      <w:keepNext/>
      <w:bidi w:val="0"/>
      <w:spacing w:before="240" w:after="120" w:line="276" w:lineRule="auto"/>
      <w:outlineLvl w:val="0"/>
    </w:pPr>
    <w:rPr>
      <w:rFonts w:asciiTheme="majorBidi" w:eastAsiaTheme="majorEastAsia" w:hAnsiTheme="majorBidi"/>
      <w:b/>
      <w:bCs/>
      <w:kern w:val="32"/>
      <w:sz w:val="32"/>
      <w:szCs w:val="32"/>
      <w:lang w:val="en-US" w:eastAsia="fr-FR"/>
    </w:rPr>
  </w:style>
  <w:style w:type="paragraph" w:styleId="Titre2">
    <w:name w:val="heading 2"/>
    <w:aliases w:val="Niveau 3"/>
    <w:basedOn w:val="Titre3"/>
    <w:next w:val="Normal"/>
    <w:link w:val="Titre2Car"/>
    <w:uiPriority w:val="9"/>
    <w:unhideWhenUsed/>
    <w:qFormat/>
    <w:rsid w:val="00C74178"/>
    <w:pPr>
      <w:numPr>
        <w:ilvl w:val="2"/>
      </w:numPr>
      <w:outlineLvl w:val="1"/>
    </w:pPr>
  </w:style>
  <w:style w:type="paragraph" w:styleId="Titre3">
    <w:name w:val="heading 3"/>
    <w:aliases w:val="Niveau 2"/>
    <w:basedOn w:val="Normal"/>
    <w:next w:val="Normal"/>
    <w:link w:val="Titre3Car"/>
    <w:uiPriority w:val="9"/>
    <w:unhideWhenUsed/>
    <w:qFormat/>
    <w:rsid w:val="00C74178"/>
    <w:pPr>
      <w:keepNext/>
      <w:keepLines/>
      <w:numPr>
        <w:ilvl w:val="1"/>
        <w:numId w:val="2"/>
      </w:numPr>
      <w:bidi w:val="0"/>
      <w:spacing w:before="120" w:after="120" w:line="276" w:lineRule="auto"/>
      <w:jc w:val="both"/>
      <w:outlineLvl w:val="2"/>
    </w:pPr>
    <w:rPr>
      <w:rFonts w:asciiTheme="majorBidi" w:eastAsiaTheme="majorEastAsia" w:hAnsiTheme="majorBidi"/>
      <w:b/>
      <w:bCs/>
      <w:lang w:val="en-US"/>
    </w:rPr>
  </w:style>
  <w:style w:type="paragraph" w:styleId="Titre4">
    <w:name w:val="heading 4"/>
    <w:aliases w:val="Niveau 1"/>
    <w:basedOn w:val="Normal"/>
    <w:next w:val="Normal"/>
    <w:link w:val="Titre4Car"/>
    <w:uiPriority w:val="9"/>
    <w:unhideWhenUsed/>
    <w:qFormat/>
    <w:rsid w:val="00F424C3"/>
    <w:pPr>
      <w:keepNext/>
      <w:keepLines/>
      <w:numPr>
        <w:numId w:val="1"/>
      </w:numPr>
      <w:bidi w:val="0"/>
      <w:spacing w:before="240" w:after="120" w:line="276" w:lineRule="auto"/>
      <w:outlineLvl w:val="3"/>
    </w:pPr>
    <w:rPr>
      <w:rFonts w:asciiTheme="majorBidi" w:eastAsiaTheme="majorEastAsia" w:hAnsiTheme="majorBidi"/>
      <w:b/>
      <w:bCs/>
      <w:sz w:val="28"/>
      <w:szCs w:val="2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Introduction Car"/>
    <w:basedOn w:val="Policepardfaut"/>
    <w:link w:val="Titre1"/>
    <w:uiPriority w:val="9"/>
    <w:locked/>
    <w:rsid w:val="00BE5CEC"/>
    <w:rPr>
      <w:rFonts w:asciiTheme="majorBidi" w:eastAsiaTheme="majorEastAsia" w:hAnsiTheme="majorBidi" w:cs="Times New Roman"/>
      <w:b/>
      <w:bCs/>
      <w:kern w:val="32"/>
      <w:sz w:val="32"/>
      <w:szCs w:val="32"/>
      <w:lang w:val="en-US" w:eastAsia="fr-FR"/>
    </w:rPr>
  </w:style>
  <w:style w:type="character" w:customStyle="1" w:styleId="Titre2Car">
    <w:name w:val="Titre 2 Car"/>
    <w:aliases w:val="Niveau 3 Car"/>
    <w:basedOn w:val="Policepardfaut"/>
    <w:link w:val="Titre2"/>
    <w:uiPriority w:val="9"/>
    <w:locked/>
    <w:rsid w:val="00C74178"/>
    <w:rPr>
      <w:rFonts w:asciiTheme="majorBidi" w:eastAsiaTheme="majorEastAsia" w:hAnsiTheme="majorBidi" w:cs="Times New Roman"/>
      <w:b/>
      <w:bCs/>
      <w:sz w:val="24"/>
      <w:szCs w:val="24"/>
      <w:lang w:val="en-US" w:eastAsia="x-none"/>
    </w:rPr>
  </w:style>
  <w:style w:type="character" w:customStyle="1" w:styleId="Titre3Car">
    <w:name w:val="Titre 3 Car"/>
    <w:aliases w:val="Niveau 2 Car"/>
    <w:basedOn w:val="Policepardfaut"/>
    <w:link w:val="Titre3"/>
    <w:uiPriority w:val="9"/>
    <w:locked/>
    <w:rsid w:val="00C74178"/>
    <w:rPr>
      <w:rFonts w:asciiTheme="majorBidi" w:eastAsiaTheme="majorEastAsia" w:hAnsiTheme="majorBidi" w:cs="Times New Roman"/>
      <w:b/>
      <w:bCs/>
      <w:sz w:val="24"/>
      <w:szCs w:val="24"/>
      <w:lang w:val="en-US" w:eastAsia="x-none"/>
    </w:rPr>
  </w:style>
  <w:style w:type="character" w:customStyle="1" w:styleId="Titre4Car">
    <w:name w:val="Titre 4 Car"/>
    <w:aliases w:val="Niveau 1 Car"/>
    <w:basedOn w:val="Policepardfaut"/>
    <w:link w:val="Titre4"/>
    <w:uiPriority w:val="9"/>
    <w:locked/>
    <w:rsid w:val="00F424C3"/>
    <w:rPr>
      <w:rFonts w:asciiTheme="majorBidi" w:eastAsiaTheme="majorEastAsia" w:hAnsiTheme="majorBidi" w:cs="Times New Roman"/>
      <w:b/>
      <w:bCs/>
      <w:sz w:val="28"/>
      <w:szCs w:val="28"/>
      <w:lang w:val="en-US" w:eastAsia="x-none"/>
    </w:rPr>
  </w:style>
  <w:style w:type="paragraph" w:styleId="En-tte">
    <w:name w:val="header"/>
    <w:basedOn w:val="Normal"/>
    <w:link w:val="En-tteCar"/>
    <w:uiPriority w:val="99"/>
    <w:unhideWhenUsed/>
    <w:rsid w:val="006B6D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6B6D4D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B6D4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B6D4D"/>
    <w:rPr>
      <w:rFonts w:cs="Times New Roman"/>
    </w:rPr>
  </w:style>
  <w:style w:type="table" w:styleId="Grilledutableau">
    <w:name w:val="Table Grid"/>
    <w:basedOn w:val="TableauNormal"/>
    <w:uiPriority w:val="59"/>
    <w:rsid w:val="006B6D4D"/>
    <w:pPr>
      <w:spacing w:after="0" w:line="240" w:lineRule="auto"/>
    </w:pPr>
    <w:rPr>
      <w:rFonts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651FD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4651FD"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796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879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258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C352B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763DCA"/>
    <w:rPr>
      <w:rFonts w:cs="Times New Roman"/>
      <w:i/>
      <w:iCs/>
    </w:rPr>
  </w:style>
  <w:style w:type="paragraph" w:styleId="En-ttedetabledesmatires">
    <w:name w:val="TOC Heading"/>
    <w:basedOn w:val="Titre1"/>
    <w:next w:val="Normal"/>
    <w:uiPriority w:val="39"/>
    <w:qFormat/>
    <w:rsid w:val="006C7EDC"/>
    <w:pPr>
      <w:spacing w:before="720" w:after="360" w:line="240" w:lineRule="auto"/>
      <w:contextualSpacing/>
      <w:outlineLvl w:val="9"/>
    </w:pPr>
    <w:rPr>
      <w:rFonts w:ascii="Calibri" w:eastAsia="Times New Roman" w:hAnsi="Calibri"/>
      <w:kern w:val="28"/>
      <w:sz w:val="40"/>
      <w:szCs w:val="28"/>
      <w:lang w:eastAsia="en-US"/>
    </w:rPr>
  </w:style>
  <w:style w:type="paragraph" w:styleId="TM1">
    <w:name w:val="toc 1"/>
    <w:basedOn w:val="Normal"/>
    <w:next w:val="Normal"/>
    <w:uiPriority w:val="39"/>
    <w:unhideWhenUsed/>
    <w:qFormat/>
    <w:rsid w:val="006C7EDC"/>
    <w:pPr>
      <w:tabs>
        <w:tab w:val="left" w:pos="851"/>
        <w:tab w:val="right" w:leader="dot" w:pos="8493"/>
      </w:tabs>
      <w:bidi w:val="0"/>
      <w:spacing w:before="240" w:line="288" w:lineRule="auto"/>
      <w:ind w:left="284" w:hanging="284"/>
      <w:jc w:val="both"/>
    </w:pPr>
    <w:rPr>
      <w:rFonts w:ascii="Calibri" w:hAnsi="Calibri"/>
      <w:b/>
      <w:sz w:val="28"/>
      <w:szCs w:val="22"/>
      <w:lang w:val="en-US"/>
    </w:rPr>
  </w:style>
  <w:style w:type="paragraph" w:styleId="TM2">
    <w:name w:val="toc 2"/>
    <w:basedOn w:val="Normal"/>
    <w:next w:val="Normal"/>
    <w:uiPriority w:val="39"/>
    <w:unhideWhenUsed/>
    <w:qFormat/>
    <w:rsid w:val="006C7EDC"/>
    <w:pPr>
      <w:tabs>
        <w:tab w:val="left" w:pos="851"/>
        <w:tab w:val="right" w:leader="dot" w:pos="8493"/>
      </w:tabs>
      <w:bidi w:val="0"/>
      <w:spacing w:line="288" w:lineRule="auto"/>
      <w:ind w:left="738" w:hanging="454"/>
      <w:jc w:val="both"/>
    </w:pPr>
    <w:rPr>
      <w:rFonts w:ascii="Calibri" w:hAnsi="Calibri"/>
      <w:szCs w:val="22"/>
      <w:lang w:val="en-US"/>
    </w:rPr>
  </w:style>
  <w:style w:type="paragraph" w:styleId="TM3">
    <w:name w:val="toc 3"/>
    <w:basedOn w:val="Normal"/>
    <w:next w:val="Normal"/>
    <w:uiPriority w:val="39"/>
    <w:unhideWhenUsed/>
    <w:qFormat/>
    <w:rsid w:val="006C7EDC"/>
    <w:pPr>
      <w:tabs>
        <w:tab w:val="left" w:pos="851"/>
        <w:tab w:val="left" w:pos="1320"/>
        <w:tab w:val="right" w:leader="dot" w:pos="8493"/>
      </w:tabs>
      <w:bidi w:val="0"/>
      <w:spacing w:line="288" w:lineRule="auto"/>
      <w:jc w:val="both"/>
    </w:pPr>
    <w:rPr>
      <w:rFonts w:ascii="Calibri" w:hAnsi="Calibri"/>
      <w:noProof/>
      <w:szCs w:val="22"/>
      <w:lang w:val="en-US"/>
    </w:rPr>
  </w:style>
  <w:style w:type="character" w:styleId="Lienhypertexte">
    <w:name w:val="Hyperlink"/>
    <w:basedOn w:val="Policepardfaut"/>
    <w:uiPriority w:val="99"/>
    <w:unhideWhenUsed/>
    <w:rsid w:val="006C7EDC"/>
    <w:rPr>
      <w:rFonts w:cs="Times New Roman"/>
      <w:color w:val="5F5F5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6C7ED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7EDC"/>
    <w:pPr>
      <w:bidi w:val="0"/>
      <w:spacing w:after="160" w:line="288" w:lineRule="auto"/>
      <w:jc w:val="both"/>
    </w:pPr>
    <w:rPr>
      <w:rFonts w:ascii="Calibri" w:hAnsi="Calibri"/>
      <w:sz w:val="20"/>
      <w:szCs w:val="20"/>
      <w:lang w:val="en-US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6C7EDC"/>
    <w:rPr>
      <w:rFonts w:ascii="Calibri" w:hAnsi="Calibri" w:cs="Times New Roman"/>
      <w:sz w:val="20"/>
      <w:szCs w:val="20"/>
      <w:lang w:val="en-US" w:eastAsia="x-none"/>
    </w:rPr>
  </w:style>
  <w:style w:type="character" w:customStyle="1" w:styleId="fett">
    <w:name w:val="fett"/>
    <w:basedOn w:val="Policepardfaut"/>
    <w:rsid w:val="006C7EDC"/>
    <w:rPr>
      <w:rFonts w:cs="Times New Roman"/>
      <w:b/>
    </w:rPr>
  </w:style>
  <w:style w:type="paragraph" w:styleId="Notedebasdepage">
    <w:name w:val="footnote text"/>
    <w:basedOn w:val="Normal"/>
    <w:link w:val="NotedebasdepageCar"/>
    <w:uiPriority w:val="99"/>
    <w:unhideWhenUsed/>
    <w:rsid w:val="006C7EDC"/>
    <w:pPr>
      <w:tabs>
        <w:tab w:val="left" w:pos="142"/>
      </w:tabs>
      <w:bidi w:val="0"/>
      <w:ind w:left="142" w:hanging="142"/>
      <w:jc w:val="both"/>
    </w:pPr>
    <w:rPr>
      <w:rFonts w:ascii="Calibri" w:hAnsi="Calibri"/>
      <w:sz w:val="20"/>
      <w:szCs w:val="20"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6C7EDC"/>
    <w:rPr>
      <w:rFonts w:ascii="Calibri" w:hAnsi="Calibri" w:cs="Times New Roman"/>
      <w:sz w:val="20"/>
      <w:szCs w:val="20"/>
      <w:lang w:val="en-US" w:eastAsia="x-none"/>
    </w:rPr>
  </w:style>
  <w:style w:type="character" w:styleId="Appelnotedebasdep">
    <w:name w:val="footnote reference"/>
    <w:basedOn w:val="Policepardfaut"/>
    <w:uiPriority w:val="99"/>
    <w:unhideWhenUsed/>
    <w:rsid w:val="006C7EDC"/>
    <w:rPr>
      <w:rFonts w:cs="Times New Roman"/>
      <w:vertAlign w:val="superscript"/>
    </w:rPr>
  </w:style>
  <w:style w:type="paragraph" w:customStyle="1" w:styleId="Tabellekleinberschrift">
    <w:name w:val="Tabelle klein Überschrift"/>
    <w:basedOn w:val="Normal"/>
    <w:qFormat/>
    <w:rsid w:val="006C7EDC"/>
    <w:pPr>
      <w:keepNext/>
      <w:bidi w:val="0"/>
    </w:pPr>
    <w:rPr>
      <w:rFonts w:ascii="Calibri" w:hAnsi="Calibri"/>
      <w:b/>
      <w:sz w:val="18"/>
      <w:szCs w:val="22"/>
      <w:lang w:val="en-US"/>
    </w:rPr>
  </w:style>
  <w:style w:type="paragraph" w:customStyle="1" w:styleId="TabellekleinInhalt">
    <w:name w:val="Tabelle klein Inhalt"/>
    <w:basedOn w:val="Normal"/>
    <w:qFormat/>
    <w:rsid w:val="006C7EDC"/>
    <w:pPr>
      <w:bidi w:val="0"/>
    </w:pPr>
    <w:rPr>
      <w:rFonts w:ascii="Calibri" w:hAnsi="Calibri"/>
      <w:sz w:val="18"/>
      <w:szCs w:val="22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7EDC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6C7EDC"/>
    <w:rPr>
      <w:rFonts w:ascii="Calibri" w:hAnsi="Calibri" w:cs="Times New Roman"/>
      <w:b/>
      <w:bCs/>
      <w:sz w:val="20"/>
      <w:szCs w:val="20"/>
      <w:lang w:val="en-US" w:eastAsia="x-none"/>
    </w:rPr>
  </w:style>
  <w:style w:type="paragraph" w:customStyle="1" w:styleId="ABETInstructions">
    <w:name w:val="ABET Instructions"/>
    <w:basedOn w:val="Normal"/>
    <w:next w:val="Normal"/>
    <w:rsid w:val="006C7EDC"/>
    <w:pPr>
      <w:bidi w:val="0"/>
      <w:spacing w:after="120"/>
    </w:pPr>
    <w:rPr>
      <w:color w:val="0000FF"/>
      <w:szCs w:val="20"/>
      <w:lang w:val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6C7EDC"/>
    <w:pPr>
      <w:bidi w:val="0"/>
      <w:spacing w:after="160" w:line="288" w:lineRule="auto"/>
      <w:jc w:val="both"/>
    </w:pPr>
    <w:rPr>
      <w:rFonts w:ascii="Calibri" w:hAnsi="Calibri"/>
      <w:i/>
      <w:iCs/>
      <w:color w:val="000000" w:themeColor="text1"/>
      <w:szCs w:val="22"/>
      <w:lang w:val="en-US"/>
    </w:rPr>
  </w:style>
  <w:style w:type="character" w:customStyle="1" w:styleId="CitationCar">
    <w:name w:val="Citation Car"/>
    <w:basedOn w:val="Policepardfaut"/>
    <w:link w:val="Citation"/>
    <w:uiPriority w:val="29"/>
    <w:locked/>
    <w:rsid w:val="006C7EDC"/>
    <w:rPr>
      <w:rFonts w:ascii="Calibri" w:hAnsi="Calibri" w:cs="Times New Roman"/>
      <w:i/>
      <w:iCs/>
      <w:color w:val="000000" w:themeColor="text1"/>
      <w:sz w:val="24"/>
      <w:lang w:val="en-US" w:eastAsia="x-none"/>
    </w:rPr>
  </w:style>
  <w:style w:type="character" w:styleId="Lienhypertextesuivivisit">
    <w:name w:val="FollowedHyperlink"/>
    <w:basedOn w:val="Policepardfaut"/>
    <w:uiPriority w:val="99"/>
    <w:semiHidden/>
    <w:unhideWhenUsed/>
    <w:rsid w:val="006C7EDC"/>
    <w:rPr>
      <w:rFonts w:cs="Times New Roman"/>
      <w:color w:val="800080" w:themeColor="followed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BE5CEC"/>
    <w:pPr>
      <w:spacing w:after="200"/>
    </w:pPr>
    <w:rPr>
      <w:i/>
      <w:iCs/>
      <w:color w:val="1F497D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2D2047"/>
    <w:pPr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locked/>
    <w:rsid w:val="002D2047"/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paragraph" w:styleId="Tabledesillustrations">
    <w:name w:val="table of figures"/>
    <w:basedOn w:val="Normal"/>
    <w:next w:val="Normal"/>
    <w:uiPriority w:val="99"/>
    <w:unhideWhenUsed/>
    <w:rsid w:val="00381C1A"/>
  </w:style>
  <w:style w:type="character" w:styleId="Mentionnonrsolue">
    <w:name w:val="Unresolved Mention"/>
    <w:basedOn w:val="Policepardfaut"/>
    <w:uiPriority w:val="99"/>
    <w:semiHidden/>
    <w:unhideWhenUsed/>
    <w:rsid w:val="000376FD"/>
    <w:rPr>
      <w:rFonts w:cs="Times New Roman"/>
      <w:color w:val="605E5C"/>
      <w:shd w:val="clear" w:color="auto" w:fill="E1DFDD"/>
    </w:rPr>
  </w:style>
  <w:style w:type="paragraph" w:styleId="PrformatHTML">
    <w:name w:val="HTML Preformatted"/>
    <w:basedOn w:val="Normal"/>
    <w:link w:val="PrformatHTMLCar"/>
    <w:uiPriority w:val="99"/>
    <w:unhideWhenUsed/>
    <w:rsid w:val="007A07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locked/>
    <w:rsid w:val="007A0704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Policepardfaut"/>
    <w:rsid w:val="007A07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562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4A9D9-1845-431B-9463-1ACF3648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4229</Characters>
  <Application>Microsoft Office Word</Application>
  <DocSecurity>0</DocSecurity>
  <Lines>35</Lines>
  <Paragraphs>9</Paragraphs>
  <ScaleCrop>false</ScaleCrop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docId:2B645DEB86637DBBF48FD71E0DFBBB88</cp:keywords>
  <dc:description/>
  <cp:lastModifiedBy>ESIP DIRECTEUR</cp:lastModifiedBy>
  <cp:revision>3</cp:revision>
  <cp:lastPrinted>2022-06-03T16:13:00Z</cp:lastPrinted>
  <dcterms:created xsi:type="dcterms:W3CDTF">2022-10-21T13:29:00Z</dcterms:created>
  <dcterms:modified xsi:type="dcterms:W3CDTF">2022-10-21T13:30:00Z</dcterms:modified>
</cp:coreProperties>
</file>